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B2549" w14:textId="0E8C00F3" w:rsidR="00123A5B" w:rsidRPr="004B5561" w:rsidRDefault="00295970" w:rsidP="00123A5B">
      <w:pPr>
        <w:jc w:val="center"/>
        <w:rPr>
          <w:b/>
          <w:bCs/>
          <w:sz w:val="44"/>
          <w:szCs w:val="44"/>
        </w:rPr>
      </w:pPr>
      <w:r w:rsidRPr="004B5561">
        <w:rPr>
          <w:b/>
          <w:bCs/>
          <w:sz w:val="44"/>
          <w:szCs w:val="44"/>
        </w:rPr>
        <w:t xml:space="preserve"> </w:t>
      </w:r>
      <w:r w:rsidR="0095539B" w:rsidRPr="004B5561">
        <w:rPr>
          <w:b/>
          <w:bCs/>
          <w:sz w:val="44"/>
          <w:szCs w:val="44"/>
        </w:rPr>
        <w:t>Kings Oak PLC FS</w:t>
      </w:r>
      <w:r w:rsidR="001603A4">
        <w:rPr>
          <w:b/>
          <w:bCs/>
          <w:sz w:val="44"/>
          <w:szCs w:val="44"/>
        </w:rPr>
        <w:t>1</w:t>
      </w:r>
      <w:r w:rsidR="0095539B" w:rsidRPr="004B5561">
        <w:rPr>
          <w:b/>
          <w:bCs/>
          <w:sz w:val="44"/>
          <w:szCs w:val="44"/>
        </w:rPr>
        <w:t xml:space="preserve"> </w:t>
      </w:r>
      <w:r w:rsidRPr="004B5561">
        <w:rPr>
          <w:b/>
          <w:bCs/>
          <w:sz w:val="44"/>
          <w:szCs w:val="44"/>
        </w:rPr>
        <w:t xml:space="preserve">Long Term Planning </w:t>
      </w:r>
      <w:r w:rsidR="0051649F" w:rsidRPr="004B5561">
        <w:rPr>
          <w:b/>
          <w:bCs/>
          <w:sz w:val="44"/>
          <w:szCs w:val="44"/>
        </w:rPr>
        <w:t>202</w:t>
      </w:r>
      <w:r w:rsidR="00A74949">
        <w:rPr>
          <w:b/>
          <w:bCs/>
          <w:sz w:val="44"/>
          <w:szCs w:val="44"/>
        </w:rPr>
        <w:t>5</w:t>
      </w:r>
      <w:r w:rsidR="0051649F" w:rsidRPr="004B5561">
        <w:rPr>
          <w:b/>
          <w:bCs/>
          <w:sz w:val="44"/>
          <w:szCs w:val="44"/>
        </w:rPr>
        <w:t>-20</w:t>
      </w:r>
      <w:r w:rsidR="008E35F1">
        <w:rPr>
          <w:b/>
          <w:bCs/>
          <w:sz w:val="44"/>
          <w:szCs w:val="44"/>
        </w:rPr>
        <w:t>2</w:t>
      </w:r>
      <w:r w:rsidR="00A74949">
        <w:rPr>
          <w:b/>
          <w:bCs/>
          <w:sz w:val="44"/>
          <w:szCs w:val="44"/>
        </w:rPr>
        <w:t>6</w:t>
      </w:r>
    </w:p>
    <w:tbl>
      <w:tblPr>
        <w:tblStyle w:val="TableGrid"/>
        <w:tblpPr w:leftFromText="180" w:rightFromText="180" w:vertAnchor="page" w:horzAnchor="margin" w:tblpXSpec="center" w:tblpY="1246"/>
        <w:tblW w:w="22959" w:type="dxa"/>
        <w:tblLook w:val="04A0" w:firstRow="1" w:lastRow="0" w:firstColumn="1" w:lastColumn="0" w:noHBand="0" w:noVBand="1"/>
      </w:tblPr>
      <w:tblGrid>
        <w:gridCol w:w="2490"/>
        <w:gridCol w:w="3383"/>
        <w:gridCol w:w="3385"/>
        <w:gridCol w:w="3392"/>
        <w:gridCol w:w="3397"/>
        <w:gridCol w:w="3388"/>
        <w:gridCol w:w="3524"/>
      </w:tblGrid>
      <w:tr w:rsidR="00421683" w14:paraId="44375552" w14:textId="77777777" w:rsidTr="005A306A">
        <w:trPr>
          <w:trHeight w:val="132"/>
        </w:trPr>
        <w:tc>
          <w:tcPr>
            <w:tcW w:w="22959" w:type="dxa"/>
            <w:gridSpan w:val="7"/>
          </w:tcPr>
          <w:p w14:paraId="475FE093" w14:textId="4347BA82" w:rsidR="00421683" w:rsidRPr="00B279DC" w:rsidRDefault="00421683" w:rsidP="00FC3A59">
            <w:pPr>
              <w:jc w:val="center"/>
              <w:rPr>
                <w:rFonts w:ascii="Tw Cen MT" w:hAnsi="Tw Cen MT"/>
                <w:sz w:val="24"/>
                <w:szCs w:val="24"/>
              </w:rPr>
            </w:pPr>
            <w:r>
              <w:rPr>
                <w:rFonts w:ascii="Tw Cen MT" w:hAnsi="Tw Cen MT"/>
                <w:sz w:val="24"/>
                <w:szCs w:val="24"/>
              </w:rPr>
              <w:t xml:space="preserve">Below is the </w:t>
            </w:r>
            <w:proofErr w:type="gramStart"/>
            <w:r>
              <w:rPr>
                <w:rFonts w:ascii="Tw Cen MT" w:hAnsi="Tw Cen MT"/>
                <w:sz w:val="24"/>
                <w:szCs w:val="24"/>
              </w:rPr>
              <w:t>Long Term</w:t>
            </w:r>
            <w:proofErr w:type="gramEnd"/>
            <w:r>
              <w:rPr>
                <w:rFonts w:ascii="Tw Cen MT" w:hAnsi="Tw Cen MT"/>
                <w:sz w:val="24"/>
                <w:szCs w:val="24"/>
              </w:rPr>
              <w:t xml:space="preserve"> Plan and curriculum progression and coverage for children in FS1 at Kings Oak PLC. We teach some of our curriculum through key topics, the first part of this document shows suggested topics and coverage for the year including core books and vocabulary linked to these, these may change slightly or be in addition to children’s interests and needs identified in our assessments. The second part of the document shows the knowledge and skills progression we would expect of an average child over the year. We will assess against these as the year goes on to identify each child’s progress and next steps. Planning will be taken from these statements to ensure full coverage of our curriculum over the year, this may be in adult led sessions or through play and exploration in our provision.</w:t>
            </w:r>
          </w:p>
        </w:tc>
      </w:tr>
      <w:tr w:rsidR="008820A9" w14:paraId="30763B86" w14:textId="77777777" w:rsidTr="004F2C12">
        <w:trPr>
          <w:trHeight w:val="132"/>
        </w:trPr>
        <w:tc>
          <w:tcPr>
            <w:tcW w:w="2490" w:type="dxa"/>
          </w:tcPr>
          <w:p w14:paraId="239B3D43" w14:textId="36539E0D" w:rsidR="006D0EB1" w:rsidRPr="00B279DC" w:rsidRDefault="006D0EB1" w:rsidP="00FC3A59">
            <w:pPr>
              <w:jc w:val="center"/>
              <w:rPr>
                <w:rFonts w:ascii="Tw Cen MT" w:hAnsi="Tw Cen MT"/>
                <w:b/>
                <w:bCs/>
                <w:sz w:val="24"/>
                <w:szCs w:val="24"/>
              </w:rPr>
            </w:pPr>
          </w:p>
        </w:tc>
        <w:tc>
          <w:tcPr>
            <w:tcW w:w="3383" w:type="dxa"/>
            <w:shd w:val="clear" w:color="auto" w:fill="FBE4D5" w:themeFill="accent2" w:themeFillTint="33"/>
          </w:tcPr>
          <w:p w14:paraId="330405F7" w14:textId="77777777" w:rsidR="006D0EB1" w:rsidRDefault="006D0EB1" w:rsidP="00FC3A59">
            <w:pPr>
              <w:jc w:val="center"/>
              <w:rPr>
                <w:rFonts w:ascii="Tw Cen MT" w:hAnsi="Tw Cen MT"/>
                <w:sz w:val="24"/>
                <w:szCs w:val="24"/>
              </w:rPr>
            </w:pPr>
            <w:r w:rsidRPr="00B279DC">
              <w:rPr>
                <w:rFonts w:ascii="Tw Cen MT" w:hAnsi="Tw Cen MT"/>
                <w:sz w:val="24"/>
                <w:szCs w:val="24"/>
              </w:rPr>
              <w:t>Autumn 1</w:t>
            </w:r>
          </w:p>
          <w:p w14:paraId="1589F2E2" w14:textId="1ABF8942" w:rsidR="00F713CB" w:rsidRPr="00B279DC" w:rsidRDefault="00F713CB" w:rsidP="00FC3A59">
            <w:pPr>
              <w:jc w:val="center"/>
              <w:rPr>
                <w:rFonts w:ascii="Tw Cen MT" w:hAnsi="Tw Cen MT"/>
                <w:sz w:val="24"/>
                <w:szCs w:val="24"/>
              </w:rPr>
            </w:pPr>
            <w:r>
              <w:rPr>
                <w:rFonts w:ascii="Tw Cen MT" w:hAnsi="Tw Cen MT"/>
                <w:sz w:val="24"/>
                <w:szCs w:val="24"/>
              </w:rPr>
              <w:t>8 weeks</w:t>
            </w:r>
          </w:p>
        </w:tc>
        <w:tc>
          <w:tcPr>
            <w:tcW w:w="3385" w:type="dxa"/>
            <w:tcBorders>
              <w:right w:val="single" w:sz="24" w:space="0" w:color="auto"/>
            </w:tcBorders>
            <w:shd w:val="clear" w:color="auto" w:fill="FBE4D5" w:themeFill="accent2" w:themeFillTint="33"/>
          </w:tcPr>
          <w:p w14:paraId="4D304820" w14:textId="77777777" w:rsidR="006D0EB1" w:rsidRDefault="006D0EB1" w:rsidP="00FC3A59">
            <w:pPr>
              <w:jc w:val="center"/>
              <w:rPr>
                <w:rFonts w:ascii="Tw Cen MT" w:hAnsi="Tw Cen MT"/>
                <w:sz w:val="24"/>
                <w:szCs w:val="24"/>
              </w:rPr>
            </w:pPr>
            <w:r w:rsidRPr="00B279DC">
              <w:rPr>
                <w:rFonts w:ascii="Tw Cen MT" w:hAnsi="Tw Cen MT"/>
                <w:sz w:val="24"/>
                <w:szCs w:val="24"/>
              </w:rPr>
              <w:t>Autumn 2</w:t>
            </w:r>
          </w:p>
          <w:p w14:paraId="68377CC6" w14:textId="68FC6B27" w:rsidR="00F713CB" w:rsidRPr="00B279DC" w:rsidRDefault="00F713CB" w:rsidP="00FC3A59">
            <w:pPr>
              <w:jc w:val="center"/>
              <w:rPr>
                <w:rFonts w:ascii="Tw Cen MT" w:hAnsi="Tw Cen MT"/>
                <w:sz w:val="24"/>
                <w:szCs w:val="24"/>
              </w:rPr>
            </w:pPr>
            <w:r>
              <w:rPr>
                <w:rFonts w:ascii="Tw Cen MT" w:hAnsi="Tw Cen MT"/>
                <w:sz w:val="24"/>
                <w:szCs w:val="24"/>
              </w:rPr>
              <w:t>7 weeks</w:t>
            </w:r>
          </w:p>
        </w:tc>
        <w:tc>
          <w:tcPr>
            <w:tcW w:w="3392" w:type="dxa"/>
            <w:tcBorders>
              <w:left w:val="single" w:sz="24" w:space="0" w:color="auto"/>
            </w:tcBorders>
            <w:shd w:val="clear" w:color="auto" w:fill="FFE599" w:themeFill="accent4" w:themeFillTint="66"/>
          </w:tcPr>
          <w:p w14:paraId="5B01AB61" w14:textId="77777777" w:rsidR="006D0EB1" w:rsidRDefault="006D0EB1" w:rsidP="00FC3A59">
            <w:pPr>
              <w:jc w:val="center"/>
              <w:rPr>
                <w:rFonts w:ascii="Tw Cen MT" w:hAnsi="Tw Cen MT"/>
                <w:sz w:val="24"/>
                <w:szCs w:val="24"/>
              </w:rPr>
            </w:pPr>
            <w:r w:rsidRPr="00B279DC">
              <w:rPr>
                <w:rFonts w:ascii="Tw Cen MT" w:hAnsi="Tw Cen MT"/>
                <w:sz w:val="24"/>
                <w:szCs w:val="24"/>
              </w:rPr>
              <w:t>Spring 1</w:t>
            </w:r>
          </w:p>
          <w:p w14:paraId="33BAAC5F" w14:textId="7318FC9B" w:rsidR="00F713CB" w:rsidRPr="00B279DC" w:rsidRDefault="00F713CB" w:rsidP="00FC3A59">
            <w:pPr>
              <w:jc w:val="center"/>
              <w:rPr>
                <w:rFonts w:ascii="Tw Cen MT" w:hAnsi="Tw Cen MT"/>
                <w:sz w:val="24"/>
                <w:szCs w:val="24"/>
              </w:rPr>
            </w:pPr>
            <w:r>
              <w:rPr>
                <w:rFonts w:ascii="Tw Cen MT" w:hAnsi="Tw Cen MT"/>
                <w:sz w:val="24"/>
                <w:szCs w:val="24"/>
              </w:rPr>
              <w:t>6 weeks</w:t>
            </w:r>
          </w:p>
        </w:tc>
        <w:tc>
          <w:tcPr>
            <w:tcW w:w="3397" w:type="dxa"/>
            <w:tcBorders>
              <w:right w:val="single" w:sz="24" w:space="0" w:color="auto"/>
            </w:tcBorders>
            <w:shd w:val="clear" w:color="auto" w:fill="FFE599" w:themeFill="accent4" w:themeFillTint="66"/>
          </w:tcPr>
          <w:p w14:paraId="297BDBB4" w14:textId="77777777" w:rsidR="006D0EB1" w:rsidRDefault="006D0EB1" w:rsidP="00FC3A59">
            <w:pPr>
              <w:jc w:val="center"/>
              <w:rPr>
                <w:rFonts w:ascii="Tw Cen MT" w:hAnsi="Tw Cen MT"/>
                <w:sz w:val="24"/>
                <w:szCs w:val="24"/>
              </w:rPr>
            </w:pPr>
            <w:r w:rsidRPr="00B279DC">
              <w:rPr>
                <w:rFonts w:ascii="Tw Cen MT" w:hAnsi="Tw Cen MT"/>
                <w:sz w:val="24"/>
                <w:szCs w:val="24"/>
              </w:rPr>
              <w:t>Spring 2</w:t>
            </w:r>
          </w:p>
          <w:p w14:paraId="1B737655" w14:textId="12EE8F9A" w:rsidR="00F713CB" w:rsidRPr="00B279DC" w:rsidRDefault="00F713CB" w:rsidP="00FC3A59">
            <w:pPr>
              <w:jc w:val="center"/>
              <w:rPr>
                <w:rFonts w:ascii="Tw Cen MT" w:hAnsi="Tw Cen MT"/>
                <w:sz w:val="24"/>
                <w:szCs w:val="24"/>
              </w:rPr>
            </w:pPr>
            <w:r>
              <w:rPr>
                <w:rFonts w:ascii="Tw Cen MT" w:hAnsi="Tw Cen MT"/>
                <w:sz w:val="24"/>
                <w:szCs w:val="24"/>
              </w:rPr>
              <w:t>6 weeks</w:t>
            </w:r>
          </w:p>
        </w:tc>
        <w:tc>
          <w:tcPr>
            <w:tcW w:w="3388" w:type="dxa"/>
            <w:tcBorders>
              <w:left w:val="single" w:sz="24" w:space="0" w:color="auto"/>
            </w:tcBorders>
            <w:shd w:val="clear" w:color="auto" w:fill="E2EFD9" w:themeFill="accent6" w:themeFillTint="33"/>
          </w:tcPr>
          <w:p w14:paraId="760301D5" w14:textId="77777777" w:rsidR="006D0EB1" w:rsidRDefault="006D0EB1" w:rsidP="00FC3A59">
            <w:pPr>
              <w:jc w:val="center"/>
              <w:rPr>
                <w:rFonts w:ascii="Tw Cen MT" w:hAnsi="Tw Cen MT"/>
                <w:sz w:val="24"/>
                <w:szCs w:val="24"/>
              </w:rPr>
            </w:pPr>
            <w:r w:rsidRPr="00B279DC">
              <w:rPr>
                <w:rFonts w:ascii="Tw Cen MT" w:hAnsi="Tw Cen MT"/>
                <w:sz w:val="24"/>
                <w:szCs w:val="24"/>
              </w:rPr>
              <w:t>Summer 1</w:t>
            </w:r>
          </w:p>
          <w:p w14:paraId="378F48BC" w14:textId="3FAE99CE" w:rsidR="00F713CB" w:rsidRPr="00B279DC" w:rsidRDefault="00F713CB" w:rsidP="00FC3A59">
            <w:pPr>
              <w:jc w:val="center"/>
              <w:rPr>
                <w:rFonts w:ascii="Tw Cen MT" w:hAnsi="Tw Cen MT"/>
                <w:sz w:val="24"/>
                <w:szCs w:val="24"/>
              </w:rPr>
            </w:pPr>
            <w:r>
              <w:rPr>
                <w:rFonts w:ascii="Tw Cen MT" w:hAnsi="Tw Cen MT"/>
                <w:sz w:val="24"/>
                <w:szCs w:val="24"/>
              </w:rPr>
              <w:t>5 weeks</w:t>
            </w:r>
          </w:p>
        </w:tc>
        <w:tc>
          <w:tcPr>
            <w:tcW w:w="3524" w:type="dxa"/>
            <w:shd w:val="clear" w:color="auto" w:fill="E2EFD9" w:themeFill="accent6" w:themeFillTint="33"/>
          </w:tcPr>
          <w:p w14:paraId="7FB8EEE7" w14:textId="77777777" w:rsidR="006D0EB1" w:rsidRDefault="006D0EB1" w:rsidP="00FC3A59">
            <w:pPr>
              <w:jc w:val="center"/>
              <w:rPr>
                <w:rFonts w:ascii="Tw Cen MT" w:hAnsi="Tw Cen MT"/>
                <w:sz w:val="24"/>
                <w:szCs w:val="24"/>
              </w:rPr>
            </w:pPr>
            <w:r w:rsidRPr="00B279DC">
              <w:rPr>
                <w:rFonts w:ascii="Tw Cen MT" w:hAnsi="Tw Cen MT"/>
                <w:sz w:val="24"/>
                <w:szCs w:val="24"/>
              </w:rPr>
              <w:t>Summer 2</w:t>
            </w:r>
          </w:p>
          <w:p w14:paraId="0EE6346F" w14:textId="2352B0C1" w:rsidR="00123A5B" w:rsidRPr="00B279DC" w:rsidRDefault="00F713CB" w:rsidP="00FC3A59">
            <w:pPr>
              <w:jc w:val="center"/>
              <w:rPr>
                <w:rFonts w:ascii="Tw Cen MT" w:hAnsi="Tw Cen MT"/>
                <w:sz w:val="24"/>
                <w:szCs w:val="24"/>
              </w:rPr>
            </w:pPr>
            <w:r>
              <w:rPr>
                <w:rFonts w:ascii="Tw Cen MT" w:hAnsi="Tw Cen MT"/>
                <w:sz w:val="24"/>
                <w:szCs w:val="24"/>
              </w:rPr>
              <w:t>7.5 weeks</w:t>
            </w:r>
          </w:p>
        </w:tc>
      </w:tr>
      <w:tr w:rsidR="008820A9" w14:paraId="3A9E3388" w14:textId="77777777" w:rsidTr="004F2C12">
        <w:trPr>
          <w:trHeight w:val="658"/>
        </w:trPr>
        <w:tc>
          <w:tcPr>
            <w:tcW w:w="2490" w:type="dxa"/>
            <w:tcBorders>
              <w:top w:val="single" w:sz="24" w:space="0" w:color="auto"/>
            </w:tcBorders>
            <w:shd w:val="clear" w:color="auto" w:fill="F2F2F2" w:themeFill="background1" w:themeFillShade="F2"/>
          </w:tcPr>
          <w:p w14:paraId="50B94BD4" w14:textId="77777777" w:rsidR="00EF5D74" w:rsidRDefault="00EF5D74" w:rsidP="00140801">
            <w:pPr>
              <w:jc w:val="center"/>
              <w:rPr>
                <w:rFonts w:ascii="Tw Cen MT" w:hAnsi="Tw Cen MT"/>
                <w:b/>
                <w:bCs/>
                <w:sz w:val="24"/>
                <w:szCs w:val="24"/>
              </w:rPr>
            </w:pPr>
            <w:bookmarkStart w:id="0" w:name="_Hlk170733956"/>
            <w:r>
              <w:rPr>
                <w:rFonts w:ascii="Tw Cen MT" w:hAnsi="Tw Cen MT"/>
                <w:b/>
                <w:bCs/>
                <w:sz w:val="24"/>
                <w:szCs w:val="24"/>
              </w:rPr>
              <w:t xml:space="preserve">Topic Title </w:t>
            </w:r>
          </w:p>
          <w:p w14:paraId="716A8872" w14:textId="6E2A5207" w:rsidR="004A67F3" w:rsidRPr="00266E38" w:rsidRDefault="004A67F3" w:rsidP="00140801">
            <w:pPr>
              <w:jc w:val="center"/>
              <w:rPr>
                <w:rFonts w:ascii="Tw Cen MT" w:hAnsi="Tw Cen MT"/>
                <w:b/>
                <w:bCs/>
                <w:sz w:val="24"/>
                <w:szCs w:val="24"/>
              </w:rPr>
            </w:pPr>
          </w:p>
        </w:tc>
        <w:tc>
          <w:tcPr>
            <w:tcW w:w="3383" w:type="dxa"/>
            <w:tcBorders>
              <w:top w:val="single" w:sz="24" w:space="0" w:color="auto"/>
            </w:tcBorders>
            <w:shd w:val="clear" w:color="auto" w:fill="F2F2F2" w:themeFill="background1" w:themeFillShade="F2"/>
          </w:tcPr>
          <w:p w14:paraId="00219D0C" w14:textId="1364563F" w:rsidR="001F04BF" w:rsidRDefault="001F04BF" w:rsidP="001F04BF">
            <w:pPr>
              <w:jc w:val="center"/>
              <w:rPr>
                <w:rFonts w:ascii="Tw Cen MT" w:hAnsi="Tw Cen MT"/>
                <w:b/>
                <w:sz w:val="28"/>
                <w:szCs w:val="28"/>
              </w:rPr>
            </w:pPr>
            <w:r>
              <w:rPr>
                <w:rFonts w:ascii="Tw Cen MT" w:hAnsi="Tw Cen MT"/>
                <w:b/>
                <w:sz w:val="28"/>
                <w:szCs w:val="28"/>
              </w:rPr>
              <w:t>Who Am I? (</w:t>
            </w:r>
            <w:r w:rsidR="006E49BE">
              <w:rPr>
                <w:rFonts w:ascii="Tw Cen MT" w:hAnsi="Tw Cen MT"/>
                <w:b/>
                <w:sz w:val="28"/>
                <w:szCs w:val="28"/>
              </w:rPr>
              <w:t>3</w:t>
            </w:r>
            <w:r w:rsidR="001F7530">
              <w:rPr>
                <w:rFonts w:ascii="Tw Cen MT" w:hAnsi="Tw Cen MT"/>
                <w:b/>
                <w:sz w:val="28"/>
                <w:szCs w:val="28"/>
              </w:rPr>
              <w:t xml:space="preserve"> </w:t>
            </w:r>
            <w:r>
              <w:rPr>
                <w:rFonts w:ascii="Tw Cen MT" w:hAnsi="Tw Cen MT"/>
                <w:b/>
                <w:sz w:val="28"/>
                <w:szCs w:val="28"/>
              </w:rPr>
              <w:t>weeks)</w:t>
            </w:r>
          </w:p>
          <w:p w14:paraId="1F017AA9" w14:textId="346FA830" w:rsidR="001D18B5" w:rsidRPr="00EF5D74" w:rsidRDefault="00326058" w:rsidP="001F04BF">
            <w:pPr>
              <w:jc w:val="center"/>
              <w:rPr>
                <w:rFonts w:ascii="Tw Cen MT" w:hAnsi="Tw Cen MT"/>
                <w:b/>
                <w:sz w:val="28"/>
                <w:szCs w:val="28"/>
              </w:rPr>
            </w:pPr>
            <w:proofErr w:type="spellStart"/>
            <w:r w:rsidRPr="00F713CB">
              <w:rPr>
                <w:rFonts w:ascii="Tw Cen MT" w:hAnsi="Tw Cen MT"/>
                <w:b/>
                <w:bCs/>
                <w:sz w:val="28"/>
                <w:szCs w:val="28"/>
              </w:rPr>
              <w:t>Bear</w:t>
            </w:r>
            <w:proofErr w:type="spellEnd"/>
            <w:r w:rsidRPr="00F713CB">
              <w:rPr>
                <w:rFonts w:ascii="Tw Cen MT" w:hAnsi="Tw Cen MT"/>
                <w:b/>
                <w:bCs/>
                <w:sz w:val="28"/>
                <w:szCs w:val="28"/>
              </w:rPr>
              <w:t xml:space="preserve"> Necessities</w:t>
            </w:r>
            <w:r w:rsidR="00F713CB">
              <w:rPr>
                <w:rFonts w:ascii="Tw Cen MT" w:hAnsi="Tw Cen MT"/>
                <w:b/>
                <w:bCs/>
                <w:sz w:val="28"/>
                <w:szCs w:val="28"/>
              </w:rPr>
              <w:t xml:space="preserve"> (</w:t>
            </w:r>
            <w:r w:rsidR="006E49BE">
              <w:rPr>
                <w:rFonts w:ascii="Tw Cen MT" w:hAnsi="Tw Cen MT"/>
                <w:b/>
                <w:bCs/>
                <w:sz w:val="28"/>
                <w:szCs w:val="28"/>
              </w:rPr>
              <w:t>5</w:t>
            </w:r>
            <w:r w:rsidR="00F713CB">
              <w:rPr>
                <w:rFonts w:ascii="Tw Cen MT" w:hAnsi="Tw Cen MT"/>
                <w:b/>
                <w:bCs/>
                <w:sz w:val="28"/>
                <w:szCs w:val="28"/>
              </w:rPr>
              <w:t xml:space="preserve"> weeks)</w:t>
            </w:r>
          </w:p>
        </w:tc>
        <w:tc>
          <w:tcPr>
            <w:tcW w:w="3385" w:type="dxa"/>
            <w:tcBorders>
              <w:top w:val="single" w:sz="24" w:space="0" w:color="auto"/>
              <w:right w:val="single" w:sz="24" w:space="0" w:color="auto"/>
            </w:tcBorders>
            <w:shd w:val="clear" w:color="auto" w:fill="F2F2F2" w:themeFill="background1" w:themeFillShade="F2"/>
          </w:tcPr>
          <w:p w14:paraId="16CB5D38" w14:textId="2B968E8F" w:rsidR="001D18B5" w:rsidRPr="00EF5D74" w:rsidRDefault="009A1C60" w:rsidP="0064651F">
            <w:pPr>
              <w:jc w:val="center"/>
              <w:rPr>
                <w:rFonts w:ascii="Tw Cen MT" w:hAnsi="Tw Cen MT"/>
                <w:b/>
                <w:sz w:val="28"/>
                <w:szCs w:val="28"/>
              </w:rPr>
            </w:pPr>
            <w:r>
              <w:rPr>
                <w:rFonts w:ascii="Tw Cen MT" w:hAnsi="Tw Cen MT"/>
                <w:b/>
                <w:sz w:val="28"/>
                <w:szCs w:val="28"/>
              </w:rPr>
              <w:t xml:space="preserve"> </w:t>
            </w:r>
            <w:r w:rsidR="0064651F">
              <w:rPr>
                <w:rFonts w:ascii="Tw Cen MT" w:hAnsi="Tw Cen MT"/>
                <w:b/>
                <w:sz w:val="28"/>
                <w:szCs w:val="28"/>
              </w:rPr>
              <w:t>Colours All Around!</w:t>
            </w:r>
          </w:p>
        </w:tc>
        <w:tc>
          <w:tcPr>
            <w:tcW w:w="3392" w:type="dxa"/>
            <w:tcBorders>
              <w:top w:val="single" w:sz="24" w:space="0" w:color="auto"/>
              <w:left w:val="single" w:sz="24" w:space="0" w:color="auto"/>
            </w:tcBorders>
            <w:shd w:val="clear" w:color="auto" w:fill="F2F2F2" w:themeFill="background1" w:themeFillShade="F2"/>
          </w:tcPr>
          <w:p w14:paraId="6B832288" w14:textId="2318F158" w:rsidR="00EF5D74" w:rsidRDefault="001F04BF" w:rsidP="00EF5D74">
            <w:pPr>
              <w:jc w:val="center"/>
              <w:rPr>
                <w:rFonts w:ascii="Tw Cen MT" w:hAnsi="Tw Cen MT"/>
                <w:b/>
                <w:sz w:val="28"/>
                <w:szCs w:val="28"/>
              </w:rPr>
            </w:pPr>
            <w:r>
              <w:rPr>
                <w:rFonts w:ascii="Tw Cen MT" w:hAnsi="Tw Cen MT"/>
                <w:b/>
                <w:sz w:val="28"/>
                <w:szCs w:val="28"/>
              </w:rPr>
              <w:t>All Aboard!</w:t>
            </w:r>
          </w:p>
          <w:p w14:paraId="12C3ED30" w14:textId="05881FCA" w:rsidR="001D18B5" w:rsidRPr="00EF5D74" w:rsidRDefault="001D18B5" w:rsidP="00EF5D74">
            <w:pPr>
              <w:jc w:val="center"/>
              <w:rPr>
                <w:rFonts w:ascii="Tw Cen MT" w:hAnsi="Tw Cen MT"/>
                <w:b/>
                <w:sz w:val="28"/>
                <w:szCs w:val="28"/>
              </w:rPr>
            </w:pPr>
          </w:p>
        </w:tc>
        <w:tc>
          <w:tcPr>
            <w:tcW w:w="3397" w:type="dxa"/>
            <w:tcBorders>
              <w:top w:val="single" w:sz="24" w:space="0" w:color="auto"/>
              <w:right w:val="single" w:sz="24" w:space="0" w:color="auto"/>
            </w:tcBorders>
            <w:shd w:val="clear" w:color="auto" w:fill="F2F2F2" w:themeFill="background1" w:themeFillShade="F2"/>
          </w:tcPr>
          <w:p w14:paraId="2BBD305E" w14:textId="77777777" w:rsidR="00EF5D74" w:rsidRDefault="001603A4" w:rsidP="00EF5D74">
            <w:pPr>
              <w:jc w:val="center"/>
              <w:rPr>
                <w:rFonts w:ascii="Tw Cen MT" w:hAnsi="Tw Cen MT"/>
                <w:b/>
                <w:sz w:val="28"/>
                <w:szCs w:val="28"/>
              </w:rPr>
            </w:pPr>
            <w:r>
              <w:rPr>
                <w:rFonts w:ascii="Tw Cen MT" w:hAnsi="Tw Cen MT"/>
                <w:b/>
                <w:sz w:val="28"/>
                <w:szCs w:val="28"/>
              </w:rPr>
              <w:t>Down on the Farm</w:t>
            </w:r>
          </w:p>
          <w:p w14:paraId="016EF4A0" w14:textId="5B5449E8" w:rsidR="001D18B5" w:rsidRPr="00EF5D74" w:rsidRDefault="001D18B5" w:rsidP="00EF5D74">
            <w:pPr>
              <w:jc w:val="center"/>
              <w:rPr>
                <w:rFonts w:ascii="Tw Cen MT" w:hAnsi="Tw Cen MT"/>
                <w:b/>
                <w:sz w:val="28"/>
                <w:szCs w:val="28"/>
              </w:rPr>
            </w:pPr>
          </w:p>
        </w:tc>
        <w:tc>
          <w:tcPr>
            <w:tcW w:w="3388" w:type="dxa"/>
            <w:tcBorders>
              <w:top w:val="single" w:sz="24" w:space="0" w:color="auto"/>
              <w:left w:val="single" w:sz="24" w:space="0" w:color="auto"/>
            </w:tcBorders>
            <w:shd w:val="clear" w:color="auto" w:fill="F2F2F2" w:themeFill="background1" w:themeFillShade="F2"/>
          </w:tcPr>
          <w:p w14:paraId="18AB5BB8" w14:textId="53EE7AD5" w:rsidR="001D18B5" w:rsidRPr="00EF5D74" w:rsidRDefault="001603A4" w:rsidP="00123A5B">
            <w:pPr>
              <w:jc w:val="center"/>
              <w:rPr>
                <w:rFonts w:ascii="Tw Cen MT" w:hAnsi="Tw Cen MT"/>
                <w:b/>
                <w:sz w:val="28"/>
                <w:szCs w:val="28"/>
              </w:rPr>
            </w:pPr>
            <w:r>
              <w:rPr>
                <w:rFonts w:ascii="Tw Cen MT" w:hAnsi="Tw Cen MT"/>
                <w:b/>
                <w:sz w:val="28"/>
                <w:szCs w:val="28"/>
              </w:rPr>
              <w:t>At the Bottom of the Garden</w:t>
            </w:r>
          </w:p>
        </w:tc>
        <w:tc>
          <w:tcPr>
            <w:tcW w:w="3524" w:type="dxa"/>
            <w:tcBorders>
              <w:top w:val="single" w:sz="24" w:space="0" w:color="auto"/>
            </w:tcBorders>
            <w:shd w:val="clear" w:color="auto" w:fill="F2F2F2" w:themeFill="background1" w:themeFillShade="F2"/>
          </w:tcPr>
          <w:p w14:paraId="00EA612A" w14:textId="6E3E0842" w:rsidR="001D18B5" w:rsidRPr="00EF5D74" w:rsidRDefault="00326058" w:rsidP="00326058">
            <w:pPr>
              <w:jc w:val="center"/>
              <w:rPr>
                <w:rFonts w:ascii="Tw Cen MT" w:hAnsi="Tw Cen MT"/>
                <w:b/>
                <w:sz w:val="28"/>
                <w:szCs w:val="28"/>
              </w:rPr>
            </w:pPr>
            <w:r>
              <w:rPr>
                <w:rFonts w:ascii="Tw Cen MT" w:hAnsi="Tw Cen MT"/>
                <w:b/>
                <w:sz w:val="28"/>
                <w:szCs w:val="28"/>
              </w:rPr>
              <w:t xml:space="preserve">We Are </w:t>
            </w:r>
            <w:r w:rsidR="00F1160A">
              <w:rPr>
                <w:rFonts w:ascii="Tw Cen MT" w:hAnsi="Tw Cen MT"/>
                <w:b/>
                <w:sz w:val="28"/>
                <w:szCs w:val="28"/>
              </w:rPr>
              <w:t>Investigators</w:t>
            </w:r>
          </w:p>
        </w:tc>
      </w:tr>
      <w:bookmarkEnd w:id="0"/>
      <w:tr w:rsidR="00326058" w14:paraId="6FD2A68F" w14:textId="77777777" w:rsidTr="00ED08E6">
        <w:trPr>
          <w:trHeight w:hRule="exact" w:val="6036"/>
        </w:trPr>
        <w:tc>
          <w:tcPr>
            <w:tcW w:w="2490" w:type="dxa"/>
            <w:tcBorders>
              <w:top w:val="single" w:sz="24" w:space="0" w:color="auto"/>
            </w:tcBorders>
            <w:shd w:val="clear" w:color="auto" w:fill="F2F2F2" w:themeFill="background1" w:themeFillShade="F2"/>
          </w:tcPr>
          <w:p w14:paraId="5272036B" w14:textId="77777777" w:rsidR="00326058" w:rsidRDefault="00326058" w:rsidP="00326058">
            <w:pPr>
              <w:jc w:val="center"/>
              <w:rPr>
                <w:rFonts w:ascii="Tw Cen MT" w:hAnsi="Tw Cen MT"/>
                <w:b/>
                <w:bCs/>
                <w:sz w:val="24"/>
                <w:szCs w:val="24"/>
              </w:rPr>
            </w:pPr>
            <w:r>
              <w:rPr>
                <w:rFonts w:ascii="Tw Cen MT" w:hAnsi="Tw Cen MT"/>
                <w:b/>
                <w:bCs/>
                <w:sz w:val="24"/>
                <w:szCs w:val="24"/>
              </w:rPr>
              <w:t xml:space="preserve"> Possible Themes/Coverage</w:t>
            </w:r>
          </w:p>
          <w:p w14:paraId="6371C6D7" w14:textId="77777777" w:rsidR="00326058" w:rsidRDefault="00326058" w:rsidP="00326058">
            <w:pPr>
              <w:jc w:val="center"/>
              <w:rPr>
                <w:rFonts w:ascii="Tw Cen MT" w:hAnsi="Tw Cen MT"/>
                <w:b/>
                <w:bCs/>
                <w:sz w:val="24"/>
                <w:szCs w:val="24"/>
              </w:rPr>
            </w:pPr>
          </w:p>
          <w:p w14:paraId="1B4DAC9E" w14:textId="7032CB62" w:rsidR="00326058" w:rsidRPr="00487454" w:rsidRDefault="00326058" w:rsidP="00326058">
            <w:pPr>
              <w:jc w:val="center"/>
              <w:rPr>
                <w:rFonts w:ascii="Tw Cen MT" w:hAnsi="Tw Cen MT"/>
                <w:i/>
                <w:iCs/>
                <w:sz w:val="24"/>
                <w:szCs w:val="24"/>
              </w:rPr>
            </w:pPr>
            <w:r w:rsidRPr="00487454">
              <w:rPr>
                <w:rFonts w:ascii="Tw Cen MT" w:hAnsi="Tw Cen MT"/>
                <w:i/>
                <w:iCs/>
                <w:sz w:val="24"/>
                <w:szCs w:val="24"/>
              </w:rPr>
              <w:t xml:space="preserve">*These may change based on children’s interests and assessments </w:t>
            </w:r>
          </w:p>
        </w:tc>
        <w:tc>
          <w:tcPr>
            <w:tcW w:w="3383" w:type="dxa"/>
            <w:tcBorders>
              <w:top w:val="single" w:sz="24" w:space="0" w:color="auto"/>
            </w:tcBorders>
            <w:shd w:val="clear" w:color="auto" w:fill="F2F2F2" w:themeFill="background1" w:themeFillShade="F2"/>
          </w:tcPr>
          <w:p w14:paraId="40ABC934" w14:textId="77777777" w:rsidR="00326058" w:rsidRPr="00326058" w:rsidRDefault="00326058" w:rsidP="00F30B62">
            <w:pPr>
              <w:numPr>
                <w:ilvl w:val="0"/>
                <w:numId w:val="17"/>
              </w:numPr>
              <w:spacing w:after="160" w:line="259" w:lineRule="auto"/>
              <w:ind w:left="375"/>
              <w:contextualSpacing/>
            </w:pPr>
            <w:r w:rsidRPr="00326058">
              <w:t>Knowing the rules and expectations of FS1</w:t>
            </w:r>
          </w:p>
          <w:p w14:paraId="104C7EE1" w14:textId="747F61F2" w:rsidR="00326058" w:rsidRPr="00326058" w:rsidRDefault="00326058" w:rsidP="00F30B62">
            <w:pPr>
              <w:numPr>
                <w:ilvl w:val="0"/>
                <w:numId w:val="17"/>
              </w:numPr>
              <w:spacing w:after="160" w:line="259" w:lineRule="auto"/>
              <w:ind w:left="375"/>
              <w:contextualSpacing/>
            </w:pPr>
            <w:r w:rsidRPr="00326058">
              <w:t>Identifying my classmates</w:t>
            </w:r>
          </w:p>
          <w:p w14:paraId="61AC42AC" w14:textId="60B9A8DE" w:rsidR="00326058" w:rsidRPr="00326058" w:rsidRDefault="00326058" w:rsidP="00F30B62">
            <w:pPr>
              <w:numPr>
                <w:ilvl w:val="0"/>
                <w:numId w:val="17"/>
              </w:numPr>
              <w:spacing w:after="160" w:line="259" w:lineRule="auto"/>
              <w:ind w:left="375"/>
              <w:contextualSpacing/>
            </w:pPr>
            <w:r w:rsidRPr="00326058">
              <w:t>Identifying and naming body parts</w:t>
            </w:r>
            <w:r w:rsidR="00ED08E6">
              <w:t xml:space="preserve"> -</w:t>
            </w:r>
            <w:proofErr w:type="gramStart"/>
            <w:r w:rsidR="00ED08E6">
              <w:t>arm ,</w:t>
            </w:r>
            <w:proofErr w:type="gramEnd"/>
            <w:r w:rsidR="00ED08E6">
              <w:t xml:space="preserve"> leg, head, neck, ankle, hand, foot, back, chest, shoulder, wrist</w:t>
            </w:r>
          </w:p>
          <w:p w14:paraId="28869E85" w14:textId="29EF18D7" w:rsidR="00326058" w:rsidRPr="00326058" w:rsidRDefault="00F30B62" w:rsidP="00F30B62">
            <w:pPr>
              <w:numPr>
                <w:ilvl w:val="0"/>
                <w:numId w:val="17"/>
              </w:numPr>
              <w:spacing w:after="160" w:line="259" w:lineRule="auto"/>
              <w:ind w:left="375"/>
              <w:contextualSpacing/>
            </w:pPr>
            <w:r>
              <w:t>I</w:t>
            </w:r>
            <w:r w:rsidR="00326058" w:rsidRPr="00326058">
              <w:t>dentifying people who are important to me</w:t>
            </w:r>
          </w:p>
          <w:p w14:paraId="4F7C2C95" w14:textId="04CFF75B" w:rsidR="00326058" w:rsidRPr="00326058" w:rsidRDefault="00F30B62" w:rsidP="00F30B62">
            <w:pPr>
              <w:numPr>
                <w:ilvl w:val="0"/>
                <w:numId w:val="17"/>
              </w:numPr>
              <w:spacing w:after="160" w:line="259" w:lineRule="auto"/>
              <w:ind w:left="375"/>
              <w:contextualSpacing/>
            </w:pPr>
            <w:r>
              <w:t>I</w:t>
            </w:r>
            <w:r w:rsidR="00326058" w:rsidRPr="00326058">
              <w:t>dentifying my likes and dislikes</w:t>
            </w:r>
          </w:p>
          <w:p w14:paraId="1879A294" w14:textId="77D81265" w:rsidR="00326058" w:rsidRPr="00326058" w:rsidRDefault="00F30B62" w:rsidP="00F30B62">
            <w:pPr>
              <w:numPr>
                <w:ilvl w:val="0"/>
                <w:numId w:val="17"/>
              </w:numPr>
              <w:spacing w:after="160" w:line="259" w:lineRule="auto"/>
              <w:ind w:left="375"/>
              <w:contextualSpacing/>
            </w:pPr>
            <w:r>
              <w:t>I</w:t>
            </w:r>
            <w:r w:rsidR="00326058" w:rsidRPr="00326058">
              <w:t>dentifying my favourite toys</w:t>
            </w:r>
          </w:p>
          <w:p w14:paraId="0D5ECE20" w14:textId="29952AB5" w:rsidR="00326058" w:rsidRPr="00326058" w:rsidRDefault="00F30B62" w:rsidP="00F30B62">
            <w:pPr>
              <w:numPr>
                <w:ilvl w:val="0"/>
                <w:numId w:val="17"/>
              </w:numPr>
              <w:spacing w:after="160" w:line="259" w:lineRule="auto"/>
              <w:ind w:left="375"/>
              <w:contextualSpacing/>
            </w:pPr>
            <w:r>
              <w:t>L</w:t>
            </w:r>
            <w:r w:rsidR="00326058" w:rsidRPr="00326058">
              <w:t>earning about respecting others</w:t>
            </w:r>
          </w:p>
          <w:p w14:paraId="029478C4" w14:textId="205FC707" w:rsidR="00F30B62" w:rsidRDefault="00326058" w:rsidP="00F30B62">
            <w:pPr>
              <w:numPr>
                <w:ilvl w:val="0"/>
                <w:numId w:val="17"/>
              </w:numPr>
              <w:spacing w:after="160" w:line="259" w:lineRule="auto"/>
              <w:ind w:left="375"/>
              <w:contextualSpacing/>
            </w:pPr>
            <w:r w:rsidRPr="00326058">
              <w:t>Knowing some of the places</w:t>
            </w:r>
            <w:r w:rsidR="00F30B62">
              <w:t>’</w:t>
            </w:r>
            <w:r w:rsidRPr="00326058">
              <w:t xml:space="preserve"> real bears live</w:t>
            </w:r>
            <w:r w:rsidR="00ED08E6">
              <w:t xml:space="preserve"> – woods, cave, ice</w:t>
            </w:r>
          </w:p>
          <w:p w14:paraId="0DE3FA19" w14:textId="07DC56B3" w:rsidR="00F30B62" w:rsidRPr="00F30B62" w:rsidRDefault="00F30B62" w:rsidP="00F30B62">
            <w:pPr>
              <w:numPr>
                <w:ilvl w:val="0"/>
                <w:numId w:val="17"/>
              </w:numPr>
              <w:spacing w:after="160" w:line="259" w:lineRule="auto"/>
              <w:ind w:left="375"/>
              <w:contextualSpacing/>
            </w:pPr>
            <w:r>
              <w:t>Naming some objects that we would find in a wood</w:t>
            </w:r>
            <w:r w:rsidR="00ED08E6">
              <w:t xml:space="preserve"> – leaf, pine cone, seed, berry</w:t>
            </w:r>
          </w:p>
        </w:tc>
        <w:tc>
          <w:tcPr>
            <w:tcW w:w="3385" w:type="dxa"/>
            <w:tcBorders>
              <w:top w:val="single" w:sz="24" w:space="0" w:color="auto"/>
              <w:right w:val="single" w:sz="24" w:space="0" w:color="auto"/>
            </w:tcBorders>
            <w:shd w:val="clear" w:color="auto" w:fill="F2F2F2" w:themeFill="background1" w:themeFillShade="F2"/>
          </w:tcPr>
          <w:p w14:paraId="7FE9ACA0" w14:textId="77777777" w:rsidR="00326058" w:rsidRPr="00326058" w:rsidRDefault="00326058" w:rsidP="00F30B62">
            <w:pPr>
              <w:numPr>
                <w:ilvl w:val="0"/>
                <w:numId w:val="17"/>
              </w:numPr>
              <w:spacing w:after="160" w:line="259" w:lineRule="auto"/>
              <w:ind w:left="398"/>
              <w:contextualSpacing/>
            </w:pPr>
            <w:r w:rsidRPr="00326058">
              <w:t>Identify colours</w:t>
            </w:r>
          </w:p>
          <w:p w14:paraId="429078E0" w14:textId="46BAD013" w:rsidR="00326058" w:rsidRDefault="00326058" w:rsidP="00F30B62">
            <w:pPr>
              <w:numPr>
                <w:ilvl w:val="0"/>
                <w:numId w:val="17"/>
              </w:numPr>
              <w:spacing w:after="160" w:line="259" w:lineRule="auto"/>
              <w:ind w:left="398"/>
              <w:contextualSpacing/>
            </w:pPr>
            <w:r w:rsidRPr="00326058">
              <w:t>Know how colours are mixed</w:t>
            </w:r>
            <w:r w:rsidR="004646A6">
              <w:t xml:space="preserve"> together to create a new colour</w:t>
            </w:r>
          </w:p>
          <w:p w14:paraId="07CD3329" w14:textId="1117FC40" w:rsidR="004646A6" w:rsidRDefault="004646A6" w:rsidP="00F30B62">
            <w:pPr>
              <w:numPr>
                <w:ilvl w:val="0"/>
                <w:numId w:val="17"/>
              </w:numPr>
              <w:spacing w:after="160" w:line="259" w:lineRule="auto"/>
              <w:ind w:left="398"/>
              <w:contextualSpacing/>
            </w:pPr>
            <w:r>
              <w:t>Know the colours of a rainbow</w:t>
            </w:r>
          </w:p>
          <w:p w14:paraId="6034D723" w14:textId="6C7469A6" w:rsidR="004646A6" w:rsidRDefault="004646A6" w:rsidP="00F30B62">
            <w:pPr>
              <w:numPr>
                <w:ilvl w:val="0"/>
                <w:numId w:val="17"/>
              </w:numPr>
              <w:spacing w:after="160" w:line="259" w:lineRule="auto"/>
              <w:ind w:left="398"/>
              <w:contextualSpacing/>
            </w:pPr>
            <w:r>
              <w:t>Know that rainbows are made when there is sunshine and rain.</w:t>
            </w:r>
          </w:p>
          <w:p w14:paraId="4905E404" w14:textId="2A1157F8" w:rsidR="004646A6" w:rsidRDefault="004646A6" w:rsidP="00F30B62">
            <w:pPr>
              <w:numPr>
                <w:ilvl w:val="0"/>
                <w:numId w:val="17"/>
              </w:numPr>
              <w:spacing w:after="160" w:line="259" w:lineRule="auto"/>
              <w:ind w:left="398"/>
              <w:contextualSpacing/>
            </w:pPr>
            <w:r>
              <w:t xml:space="preserve">Choosing the correct colours for pictures and artwork </w:t>
            </w:r>
          </w:p>
          <w:p w14:paraId="7668824F" w14:textId="1D61E8C2" w:rsidR="001F4E75" w:rsidRDefault="001F4E75" w:rsidP="00F30B62">
            <w:pPr>
              <w:numPr>
                <w:ilvl w:val="0"/>
                <w:numId w:val="17"/>
              </w:numPr>
              <w:spacing w:after="160" w:line="259" w:lineRule="auto"/>
              <w:ind w:left="398"/>
              <w:contextualSpacing/>
            </w:pPr>
            <w:r>
              <w:t>Discussing our favourite colours</w:t>
            </w:r>
          </w:p>
          <w:p w14:paraId="502B094E" w14:textId="2A8FF366" w:rsidR="001F4E75" w:rsidRDefault="001F4E75" w:rsidP="00F30B62">
            <w:pPr>
              <w:numPr>
                <w:ilvl w:val="0"/>
                <w:numId w:val="17"/>
              </w:numPr>
              <w:spacing w:after="160" w:line="259" w:lineRule="auto"/>
              <w:ind w:left="398"/>
              <w:contextualSpacing/>
            </w:pPr>
            <w:r>
              <w:t>Finding colours in nature</w:t>
            </w:r>
          </w:p>
          <w:p w14:paraId="6F7962C6" w14:textId="75F906F0" w:rsidR="001F4E75" w:rsidRPr="00326058" w:rsidRDefault="001F4E75" w:rsidP="00F30B62">
            <w:pPr>
              <w:numPr>
                <w:ilvl w:val="0"/>
                <w:numId w:val="17"/>
              </w:numPr>
              <w:spacing w:after="160" w:line="259" w:lineRule="auto"/>
              <w:ind w:left="398"/>
              <w:contextualSpacing/>
            </w:pPr>
            <w:r>
              <w:t>Looking at how colours are used in celebrations.</w:t>
            </w:r>
          </w:p>
          <w:p w14:paraId="3B7A01DE" w14:textId="00F201CB" w:rsidR="00326058" w:rsidRPr="00326058" w:rsidRDefault="00326058" w:rsidP="00F30B62">
            <w:pPr>
              <w:numPr>
                <w:ilvl w:val="0"/>
                <w:numId w:val="17"/>
              </w:numPr>
              <w:spacing w:after="160" w:line="259" w:lineRule="auto"/>
              <w:ind w:left="398"/>
              <w:contextualSpacing/>
            </w:pPr>
            <w:r w:rsidRPr="00326058">
              <w:t xml:space="preserve">Begin to understand the celebrations – Halloween, Diwali and </w:t>
            </w:r>
            <w:r w:rsidR="00F30B62">
              <w:t>C</w:t>
            </w:r>
            <w:r w:rsidRPr="00326058">
              <w:t>hristmas</w:t>
            </w:r>
          </w:p>
          <w:p w14:paraId="7AF7FFEE" w14:textId="1FC9420E" w:rsidR="00326058" w:rsidRDefault="00326058" w:rsidP="00326058">
            <w:pPr>
              <w:rPr>
                <w:rFonts w:ascii="Tw Cen MT" w:hAnsi="Tw Cen MT"/>
                <w:b/>
                <w:sz w:val="24"/>
                <w:szCs w:val="24"/>
              </w:rPr>
            </w:pPr>
          </w:p>
          <w:p w14:paraId="7DFE5C9B" w14:textId="372E582A" w:rsidR="00326058" w:rsidRPr="00572769" w:rsidRDefault="00326058" w:rsidP="00326058">
            <w:pPr>
              <w:rPr>
                <w:rFonts w:ascii="Tw Cen MT" w:hAnsi="Tw Cen MT"/>
                <w:b/>
                <w:sz w:val="24"/>
                <w:szCs w:val="24"/>
              </w:rPr>
            </w:pPr>
            <w:r>
              <w:rPr>
                <w:rFonts w:ascii="Tw Cen MT" w:hAnsi="Tw Cen MT"/>
                <w:b/>
                <w:sz w:val="24"/>
                <w:szCs w:val="24"/>
              </w:rPr>
              <w:t xml:space="preserve"> </w:t>
            </w:r>
          </w:p>
        </w:tc>
        <w:tc>
          <w:tcPr>
            <w:tcW w:w="3392" w:type="dxa"/>
            <w:tcBorders>
              <w:top w:val="single" w:sz="24" w:space="0" w:color="auto"/>
              <w:left w:val="single" w:sz="24" w:space="0" w:color="auto"/>
            </w:tcBorders>
            <w:shd w:val="clear" w:color="auto" w:fill="F2F2F2" w:themeFill="background1" w:themeFillShade="F2"/>
          </w:tcPr>
          <w:p w14:paraId="7618FD5E" w14:textId="77777777" w:rsidR="00326058" w:rsidRPr="00326058" w:rsidRDefault="00326058" w:rsidP="00F30B62">
            <w:pPr>
              <w:numPr>
                <w:ilvl w:val="0"/>
                <w:numId w:val="17"/>
              </w:numPr>
              <w:spacing w:after="160" w:line="259" w:lineRule="auto"/>
              <w:ind w:left="411"/>
              <w:contextualSpacing/>
            </w:pPr>
            <w:r w:rsidRPr="00326058">
              <w:t>Identify different modes of transport</w:t>
            </w:r>
          </w:p>
          <w:p w14:paraId="293939A4" w14:textId="77777777" w:rsidR="00326058" w:rsidRDefault="00326058" w:rsidP="00F30B62">
            <w:pPr>
              <w:numPr>
                <w:ilvl w:val="0"/>
                <w:numId w:val="17"/>
              </w:numPr>
              <w:spacing w:after="160" w:line="259" w:lineRule="auto"/>
              <w:ind w:left="411"/>
              <w:contextualSpacing/>
            </w:pPr>
            <w:r w:rsidRPr="00326058">
              <w:t>Know transport helps us get to places</w:t>
            </w:r>
          </w:p>
          <w:p w14:paraId="52A18B3B" w14:textId="22A2D92A" w:rsidR="00326058" w:rsidRDefault="00326058" w:rsidP="00F30B62">
            <w:pPr>
              <w:numPr>
                <w:ilvl w:val="0"/>
                <w:numId w:val="17"/>
              </w:numPr>
              <w:spacing w:after="160" w:line="259" w:lineRule="auto"/>
              <w:ind w:left="411"/>
              <w:contextualSpacing/>
            </w:pPr>
            <w:r w:rsidRPr="00326058">
              <w:t>Name and talk about the jobs that link to transport – bus driver, firemen, police, coastguard, train driver, ticket collector, pilot</w:t>
            </w:r>
          </w:p>
          <w:p w14:paraId="5C71F6B9" w14:textId="29DF5E72" w:rsidR="00421683" w:rsidRDefault="00421683" w:rsidP="00F30B62">
            <w:pPr>
              <w:numPr>
                <w:ilvl w:val="0"/>
                <w:numId w:val="17"/>
              </w:numPr>
              <w:spacing w:after="160" w:line="259" w:lineRule="auto"/>
              <w:ind w:left="411"/>
              <w:contextualSpacing/>
            </w:pPr>
            <w:r>
              <w:t>Sort transport</w:t>
            </w:r>
          </w:p>
          <w:p w14:paraId="1AE1A199" w14:textId="77777777" w:rsidR="00421683" w:rsidRDefault="00421683" w:rsidP="00F30B62">
            <w:pPr>
              <w:numPr>
                <w:ilvl w:val="0"/>
                <w:numId w:val="17"/>
              </w:numPr>
              <w:spacing w:after="160" w:line="259" w:lineRule="auto"/>
              <w:ind w:left="411"/>
              <w:contextualSpacing/>
            </w:pPr>
            <w:r>
              <w:t>Discuss journeys we have been on ourselves</w:t>
            </w:r>
          </w:p>
          <w:p w14:paraId="6CEB693E" w14:textId="77777777" w:rsidR="00421683" w:rsidRDefault="00421683" w:rsidP="00F30B62">
            <w:pPr>
              <w:numPr>
                <w:ilvl w:val="0"/>
                <w:numId w:val="17"/>
              </w:numPr>
              <w:spacing w:after="160" w:line="259" w:lineRule="auto"/>
              <w:ind w:left="411"/>
              <w:contextualSpacing/>
            </w:pPr>
            <w:r>
              <w:t>Look at simple maps</w:t>
            </w:r>
          </w:p>
          <w:p w14:paraId="2233AA1C" w14:textId="5B673D2D" w:rsidR="00421683" w:rsidRPr="00326058" w:rsidRDefault="00421683" w:rsidP="00F30B62">
            <w:pPr>
              <w:numPr>
                <w:ilvl w:val="0"/>
                <w:numId w:val="17"/>
              </w:numPr>
              <w:spacing w:after="160" w:line="259" w:lineRule="auto"/>
              <w:ind w:left="411"/>
              <w:contextualSpacing/>
            </w:pPr>
            <w:r>
              <w:t>Order simple journeys</w:t>
            </w:r>
          </w:p>
        </w:tc>
        <w:tc>
          <w:tcPr>
            <w:tcW w:w="3397" w:type="dxa"/>
            <w:tcBorders>
              <w:top w:val="single" w:sz="24" w:space="0" w:color="auto"/>
              <w:right w:val="single" w:sz="24" w:space="0" w:color="auto"/>
            </w:tcBorders>
            <w:shd w:val="clear" w:color="auto" w:fill="F2F2F2" w:themeFill="background1" w:themeFillShade="F2"/>
          </w:tcPr>
          <w:p w14:paraId="2029EDEB" w14:textId="1ADF5E72" w:rsidR="00326058" w:rsidRDefault="00326058" w:rsidP="007522A5">
            <w:pPr>
              <w:pStyle w:val="ListParagraph"/>
              <w:numPr>
                <w:ilvl w:val="0"/>
                <w:numId w:val="17"/>
              </w:numPr>
              <w:spacing w:after="0" w:line="240" w:lineRule="auto"/>
              <w:ind w:left="423"/>
            </w:pPr>
            <w:r>
              <w:t>Identify animals</w:t>
            </w:r>
            <w:r w:rsidR="00D4139B">
              <w:t xml:space="preserve"> that live</w:t>
            </w:r>
            <w:r>
              <w:t xml:space="preserve"> on </w:t>
            </w:r>
            <w:r w:rsidR="00D4139B">
              <w:t>a</w:t>
            </w:r>
            <w:r>
              <w:t xml:space="preserve"> farm</w:t>
            </w:r>
          </w:p>
          <w:p w14:paraId="03991097" w14:textId="0BB185FE" w:rsidR="00326058" w:rsidRDefault="00326058" w:rsidP="007522A5">
            <w:pPr>
              <w:pStyle w:val="ListParagraph"/>
              <w:numPr>
                <w:ilvl w:val="0"/>
                <w:numId w:val="17"/>
              </w:numPr>
              <w:spacing w:after="0" w:line="240" w:lineRule="auto"/>
              <w:ind w:left="423"/>
            </w:pPr>
            <w:r>
              <w:t>Know the noises and features of</w:t>
            </w:r>
            <w:r w:rsidR="00D4139B">
              <w:t xml:space="preserve"> farm</w:t>
            </w:r>
            <w:r>
              <w:t xml:space="preserve"> animals</w:t>
            </w:r>
          </w:p>
          <w:p w14:paraId="221E1785" w14:textId="1353B2EA" w:rsidR="00326058" w:rsidRDefault="00326058" w:rsidP="007522A5">
            <w:pPr>
              <w:pStyle w:val="ListParagraph"/>
              <w:numPr>
                <w:ilvl w:val="0"/>
                <w:numId w:val="17"/>
              </w:numPr>
              <w:spacing w:after="0" w:line="240" w:lineRule="auto"/>
              <w:ind w:left="423"/>
            </w:pPr>
            <w:r>
              <w:t>Identify roles and jobs on a farm</w:t>
            </w:r>
          </w:p>
          <w:p w14:paraId="4C0D02C7" w14:textId="77777777" w:rsidR="00326058" w:rsidRDefault="007522A5" w:rsidP="007522A5">
            <w:pPr>
              <w:pStyle w:val="ListParagraph"/>
              <w:numPr>
                <w:ilvl w:val="0"/>
                <w:numId w:val="17"/>
              </w:numPr>
              <w:spacing w:after="0" w:line="240" w:lineRule="auto"/>
              <w:ind w:left="423"/>
            </w:pPr>
            <w:r>
              <w:t>Know the purpose of a farm and some of the produce that comes from there</w:t>
            </w:r>
            <w:r w:rsidR="00D4139B">
              <w:t>.</w:t>
            </w:r>
          </w:p>
          <w:p w14:paraId="3311BB21" w14:textId="2BFEA051" w:rsidR="00421683" w:rsidRPr="007522A5" w:rsidRDefault="00421683" w:rsidP="007522A5">
            <w:pPr>
              <w:pStyle w:val="ListParagraph"/>
              <w:numPr>
                <w:ilvl w:val="0"/>
                <w:numId w:val="17"/>
              </w:numPr>
              <w:spacing w:after="0" w:line="240" w:lineRule="auto"/>
              <w:ind w:left="423"/>
            </w:pPr>
            <w:r>
              <w:t>Match farm animals with their young.</w:t>
            </w:r>
          </w:p>
        </w:tc>
        <w:tc>
          <w:tcPr>
            <w:tcW w:w="3388" w:type="dxa"/>
            <w:tcBorders>
              <w:top w:val="single" w:sz="24" w:space="0" w:color="auto"/>
              <w:left w:val="single" w:sz="24" w:space="0" w:color="auto"/>
            </w:tcBorders>
            <w:shd w:val="clear" w:color="auto" w:fill="F2F2F2" w:themeFill="background1" w:themeFillShade="F2"/>
          </w:tcPr>
          <w:p w14:paraId="3079FE46" w14:textId="77777777" w:rsidR="00326058" w:rsidRPr="00326058" w:rsidRDefault="00326058" w:rsidP="007522A5">
            <w:pPr>
              <w:numPr>
                <w:ilvl w:val="0"/>
                <w:numId w:val="17"/>
              </w:numPr>
              <w:spacing w:after="160" w:line="259" w:lineRule="auto"/>
              <w:ind w:left="425"/>
              <w:contextualSpacing/>
            </w:pPr>
            <w:r w:rsidRPr="00326058">
              <w:t>Identify and name minibeasts</w:t>
            </w:r>
          </w:p>
          <w:p w14:paraId="531C9FA1" w14:textId="77777777" w:rsidR="00326058" w:rsidRPr="00326058" w:rsidRDefault="00326058" w:rsidP="007522A5">
            <w:pPr>
              <w:numPr>
                <w:ilvl w:val="0"/>
                <w:numId w:val="17"/>
              </w:numPr>
              <w:spacing w:after="160" w:line="259" w:lineRule="auto"/>
              <w:ind w:left="425"/>
              <w:contextualSpacing/>
            </w:pPr>
            <w:r w:rsidRPr="00326058">
              <w:t>Know some facts about minibeasts</w:t>
            </w:r>
          </w:p>
          <w:p w14:paraId="0C24BDAB" w14:textId="77777777" w:rsidR="00326058" w:rsidRPr="00326058" w:rsidRDefault="00326058" w:rsidP="007522A5">
            <w:pPr>
              <w:numPr>
                <w:ilvl w:val="0"/>
                <w:numId w:val="17"/>
              </w:numPr>
              <w:spacing w:after="160" w:line="259" w:lineRule="auto"/>
              <w:ind w:left="425"/>
              <w:contextualSpacing/>
            </w:pPr>
            <w:r w:rsidRPr="00326058">
              <w:t>Sort minibeasts by their features</w:t>
            </w:r>
          </w:p>
          <w:p w14:paraId="788D0091" w14:textId="77777777" w:rsidR="00326058" w:rsidRPr="00326058" w:rsidRDefault="00326058" w:rsidP="007522A5">
            <w:pPr>
              <w:numPr>
                <w:ilvl w:val="0"/>
                <w:numId w:val="17"/>
              </w:numPr>
              <w:spacing w:after="160" w:line="259" w:lineRule="auto"/>
              <w:ind w:left="425"/>
              <w:contextualSpacing/>
            </w:pPr>
            <w:r w:rsidRPr="00326058">
              <w:t>Know where minibeasts live</w:t>
            </w:r>
          </w:p>
          <w:p w14:paraId="65F839AC" w14:textId="77777777" w:rsidR="00326058" w:rsidRDefault="00326058" w:rsidP="007522A5">
            <w:pPr>
              <w:numPr>
                <w:ilvl w:val="0"/>
                <w:numId w:val="17"/>
              </w:numPr>
              <w:spacing w:after="160" w:line="259" w:lineRule="auto"/>
              <w:ind w:left="425"/>
              <w:contextualSpacing/>
            </w:pPr>
            <w:r w:rsidRPr="00326058">
              <w:t>Know that plants grow</w:t>
            </w:r>
          </w:p>
          <w:p w14:paraId="4A44BB5A" w14:textId="2DEC86B3" w:rsidR="00326058" w:rsidRPr="00326058" w:rsidRDefault="00326058" w:rsidP="007522A5">
            <w:pPr>
              <w:numPr>
                <w:ilvl w:val="0"/>
                <w:numId w:val="17"/>
              </w:numPr>
              <w:spacing w:after="160" w:line="259" w:lineRule="auto"/>
              <w:ind w:left="425"/>
              <w:contextualSpacing/>
            </w:pPr>
            <w:r w:rsidRPr="00326058">
              <w:t>Explore what foods can be grown in a vegetable patch</w:t>
            </w:r>
            <w:r w:rsidRPr="00326058">
              <w:rPr>
                <w:rFonts w:ascii="Tw Cen MT" w:hAnsi="Tw Cen MT"/>
                <w:b/>
                <w:sz w:val="24"/>
                <w:szCs w:val="24"/>
              </w:rPr>
              <w:t xml:space="preserve"> </w:t>
            </w:r>
          </w:p>
        </w:tc>
        <w:tc>
          <w:tcPr>
            <w:tcW w:w="3524" w:type="dxa"/>
            <w:tcBorders>
              <w:top w:val="single" w:sz="24" w:space="0" w:color="auto"/>
            </w:tcBorders>
            <w:shd w:val="clear" w:color="auto" w:fill="F2F2F2" w:themeFill="background1" w:themeFillShade="F2"/>
          </w:tcPr>
          <w:p w14:paraId="63BD2BB7" w14:textId="77777777" w:rsidR="00326058" w:rsidRDefault="00326058" w:rsidP="007522A5">
            <w:pPr>
              <w:pStyle w:val="ListParagraph"/>
              <w:numPr>
                <w:ilvl w:val="0"/>
                <w:numId w:val="17"/>
              </w:numPr>
              <w:spacing w:after="0" w:line="240" w:lineRule="auto"/>
              <w:ind w:left="437"/>
            </w:pPr>
            <w:r>
              <w:t>Identify animals that live by/in the sea</w:t>
            </w:r>
          </w:p>
          <w:p w14:paraId="6B42FB32" w14:textId="319A0857" w:rsidR="00326058" w:rsidRDefault="007522A5" w:rsidP="007522A5">
            <w:pPr>
              <w:pStyle w:val="ListParagraph"/>
              <w:numPr>
                <w:ilvl w:val="0"/>
                <w:numId w:val="17"/>
              </w:numPr>
              <w:spacing w:after="0" w:line="240" w:lineRule="auto"/>
              <w:ind w:left="437"/>
            </w:pPr>
            <w:r>
              <w:t>To k</w:t>
            </w:r>
            <w:r w:rsidR="00326058">
              <w:t>now facts about these animals</w:t>
            </w:r>
          </w:p>
          <w:p w14:paraId="03ABA6B4" w14:textId="77777777" w:rsidR="00326058" w:rsidRDefault="00326058" w:rsidP="007522A5">
            <w:pPr>
              <w:pStyle w:val="ListParagraph"/>
              <w:numPr>
                <w:ilvl w:val="0"/>
                <w:numId w:val="17"/>
              </w:numPr>
              <w:spacing w:after="0" w:line="240" w:lineRule="auto"/>
              <w:ind w:left="437"/>
            </w:pPr>
            <w:r>
              <w:t>Identify dinosaurs</w:t>
            </w:r>
          </w:p>
          <w:p w14:paraId="21134251" w14:textId="69A4AF22" w:rsidR="008E35F1" w:rsidRDefault="007522A5" w:rsidP="007522A5">
            <w:pPr>
              <w:pStyle w:val="ListParagraph"/>
              <w:numPr>
                <w:ilvl w:val="0"/>
                <w:numId w:val="17"/>
              </w:numPr>
              <w:spacing w:after="0" w:line="240" w:lineRule="auto"/>
              <w:ind w:left="437"/>
            </w:pPr>
            <w:r>
              <w:t>To k</w:t>
            </w:r>
            <w:r w:rsidR="00326058">
              <w:t>now facts about dinosaurs</w:t>
            </w:r>
          </w:p>
          <w:p w14:paraId="2D526C3D" w14:textId="0BA6746B" w:rsidR="00326058" w:rsidRPr="008E35F1" w:rsidRDefault="007522A5" w:rsidP="007522A5">
            <w:pPr>
              <w:pStyle w:val="ListParagraph"/>
              <w:numPr>
                <w:ilvl w:val="0"/>
                <w:numId w:val="17"/>
              </w:numPr>
              <w:spacing w:after="0" w:line="240" w:lineRule="auto"/>
              <w:ind w:left="437"/>
            </w:pPr>
            <w:r>
              <w:t>Understand that</w:t>
            </w:r>
            <w:r w:rsidR="00326058">
              <w:t xml:space="preserve"> dinosaurs don’t live </w:t>
            </w:r>
            <w:r w:rsidR="008E35F1">
              <w:t>now</w:t>
            </w:r>
            <w:r w:rsidR="00421683">
              <w:t xml:space="preserve"> they lived in the past. </w:t>
            </w:r>
          </w:p>
          <w:p w14:paraId="49D447C8" w14:textId="004275D3" w:rsidR="00326058" w:rsidRPr="00572769" w:rsidRDefault="00326058" w:rsidP="00326058">
            <w:pPr>
              <w:rPr>
                <w:rFonts w:ascii="Tw Cen MT" w:hAnsi="Tw Cen MT"/>
                <w:b/>
                <w:sz w:val="24"/>
                <w:szCs w:val="24"/>
              </w:rPr>
            </w:pPr>
          </w:p>
        </w:tc>
      </w:tr>
      <w:tr w:rsidR="00326058" w14:paraId="6D20FB9D" w14:textId="77777777" w:rsidTr="004F2C12">
        <w:trPr>
          <w:trHeight w:val="2214"/>
        </w:trPr>
        <w:tc>
          <w:tcPr>
            <w:tcW w:w="2490" w:type="dxa"/>
            <w:tcBorders>
              <w:top w:val="single" w:sz="24" w:space="0" w:color="auto"/>
            </w:tcBorders>
            <w:shd w:val="clear" w:color="auto" w:fill="F2F2F2" w:themeFill="background1" w:themeFillShade="F2"/>
          </w:tcPr>
          <w:p w14:paraId="064200F3" w14:textId="09188F01" w:rsidR="00326058" w:rsidRDefault="00326058" w:rsidP="00326058">
            <w:pPr>
              <w:jc w:val="center"/>
              <w:rPr>
                <w:rFonts w:ascii="Tw Cen MT" w:hAnsi="Tw Cen MT"/>
                <w:b/>
                <w:bCs/>
                <w:sz w:val="24"/>
                <w:szCs w:val="24"/>
              </w:rPr>
            </w:pPr>
            <w:r>
              <w:rPr>
                <w:rFonts w:ascii="Tw Cen MT" w:hAnsi="Tw Cen MT"/>
                <w:b/>
                <w:bCs/>
                <w:sz w:val="24"/>
                <w:szCs w:val="24"/>
              </w:rPr>
              <w:t xml:space="preserve">Possible Core Books </w:t>
            </w:r>
          </w:p>
        </w:tc>
        <w:tc>
          <w:tcPr>
            <w:tcW w:w="3383" w:type="dxa"/>
            <w:tcBorders>
              <w:top w:val="single" w:sz="24" w:space="0" w:color="auto"/>
            </w:tcBorders>
            <w:shd w:val="clear" w:color="auto" w:fill="F2F2F2" w:themeFill="background1" w:themeFillShade="F2"/>
          </w:tcPr>
          <w:p w14:paraId="094B1F4A" w14:textId="1C05D1C4" w:rsidR="00326058" w:rsidRDefault="00326058" w:rsidP="00326058">
            <w:pPr>
              <w:jc w:val="center"/>
              <w:rPr>
                <w:rFonts w:ascii="Tw Cen MT" w:hAnsi="Tw Cen MT"/>
                <w:bCs/>
                <w:sz w:val="24"/>
                <w:szCs w:val="24"/>
              </w:rPr>
            </w:pPr>
            <w:r>
              <w:rPr>
                <w:rFonts w:ascii="Tw Cen MT" w:hAnsi="Tw Cen MT"/>
                <w:bCs/>
                <w:sz w:val="24"/>
                <w:szCs w:val="24"/>
              </w:rPr>
              <w:t xml:space="preserve">I’m Starting Nursery </w:t>
            </w:r>
          </w:p>
          <w:p w14:paraId="264CFE55" w14:textId="54ADDADE" w:rsidR="001F7530" w:rsidRDefault="001F7530" w:rsidP="00326058">
            <w:pPr>
              <w:jc w:val="center"/>
              <w:rPr>
                <w:rFonts w:ascii="Tw Cen MT" w:hAnsi="Tw Cen MT"/>
                <w:bCs/>
                <w:sz w:val="24"/>
                <w:szCs w:val="24"/>
              </w:rPr>
            </w:pPr>
            <w:r>
              <w:rPr>
                <w:rFonts w:ascii="Tw Cen MT" w:hAnsi="Tw Cen MT"/>
                <w:bCs/>
                <w:sz w:val="24"/>
                <w:szCs w:val="24"/>
              </w:rPr>
              <w:t xml:space="preserve">Head Shoulders Knees and Toes </w:t>
            </w:r>
          </w:p>
          <w:p w14:paraId="2CB25C2E" w14:textId="35337E81" w:rsidR="00917135" w:rsidRDefault="00917135" w:rsidP="00917135">
            <w:pPr>
              <w:jc w:val="center"/>
              <w:rPr>
                <w:rFonts w:ascii="Tw Cen MT" w:hAnsi="Tw Cen MT"/>
                <w:bCs/>
                <w:sz w:val="24"/>
                <w:szCs w:val="24"/>
              </w:rPr>
            </w:pPr>
            <w:r>
              <w:rPr>
                <w:rFonts w:ascii="Tw Cen MT" w:hAnsi="Tw Cen MT"/>
                <w:bCs/>
                <w:sz w:val="24"/>
                <w:szCs w:val="24"/>
              </w:rPr>
              <w:t>(barefoot books)</w:t>
            </w:r>
          </w:p>
          <w:p w14:paraId="1388F7B4" w14:textId="1789F705" w:rsidR="00917135" w:rsidRDefault="00917135" w:rsidP="00917135">
            <w:pPr>
              <w:jc w:val="center"/>
              <w:rPr>
                <w:rFonts w:ascii="Tw Cen MT" w:hAnsi="Tw Cen MT"/>
                <w:bCs/>
                <w:sz w:val="24"/>
                <w:szCs w:val="24"/>
              </w:rPr>
            </w:pPr>
            <w:r>
              <w:rPr>
                <w:rFonts w:ascii="Tw Cen MT" w:hAnsi="Tw Cen MT"/>
                <w:bCs/>
                <w:sz w:val="24"/>
                <w:szCs w:val="24"/>
              </w:rPr>
              <w:t>Happy to be Me</w:t>
            </w:r>
          </w:p>
          <w:p w14:paraId="10627F1D" w14:textId="1A1F8792" w:rsidR="00326058" w:rsidRDefault="00326058" w:rsidP="001F7530">
            <w:pPr>
              <w:jc w:val="center"/>
              <w:rPr>
                <w:rFonts w:ascii="Tw Cen MT" w:hAnsi="Tw Cen MT"/>
                <w:bCs/>
                <w:sz w:val="24"/>
                <w:szCs w:val="24"/>
              </w:rPr>
            </w:pPr>
            <w:r>
              <w:rPr>
                <w:rFonts w:ascii="Tw Cen MT" w:hAnsi="Tw Cen MT"/>
                <w:bCs/>
                <w:sz w:val="24"/>
                <w:szCs w:val="24"/>
              </w:rPr>
              <w:t>Bear Hunt</w:t>
            </w:r>
          </w:p>
          <w:p w14:paraId="42241204" w14:textId="46A0A5CF" w:rsidR="00326058" w:rsidRDefault="00326058" w:rsidP="00326058">
            <w:pPr>
              <w:jc w:val="center"/>
              <w:rPr>
                <w:rFonts w:ascii="Tw Cen MT" w:hAnsi="Tw Cen MT"/>
                <w:bCs/>
                <w:sz w:val="24"/>
                <w:szCs w:val="24"/>
              </w:rPr>
            </w:pPr>
            <w:r>
              <w:rPr>
                <w:rFonts w:ascii="Tw Cen MT" w:hAnsi="Tw Cen MT"/>
                <w:bCs/>
                <w:sz w:val="24"/>
                <w:szCs w:val="24"/>
              </w:rPr>
              <w:t>Can’t You Sleep Little Bear</w:t>
            </w:r>
            <w:r w:rsidR="001F7530">
              <w:rPr>
                <w:rFonts w:ascii="Tw Cen MT" w:hAnsi="Tw Cen MT"/>
                <w:bCs/>
                <w:sz w:val="24"/>
                <w:szCs w:val="24"/>
              </w:rPr>
              <w:t>?</w:t>
            </w:r>
          </w:p>
          <w:p w14:paraId="5A947A6C" w14:textId="560F26A1" w:rsidR="007522A5" w:rsidRDefault="007522A5" w:rsidP="00326058">
            <w:pPr>
              <w:jc w:val="center"/>
              <w:rPr>
                <w:rFonts w:ascii="Tw Cen MT" w:hAnsi="Tw Cen MT"/>
                <w:bCs/>
                <w:sz w:val="24"/>
                <w:szCs w:val="24"/>
              </w:rPr>
            </w:pPr>
            <w:r>
              <w:rPr>
                <w:rFonts w:ascii="Tw Cen MT" w:hAnsi="Tw Cen MT"/>
                <w:bCs/>
                <w:sz w:val="24"/>
                <w:szCs w:val="24"/>
              </w:rPr>
              <w:t>Where’s My Teddy?</w:t>
            </w:r>
          </w:p>
          <w:p w14:paraId="1E49C721" w14:textId="76531EAA" w:rsidR="001F7530" w:rsidRDefault="001F7530" w:rsidP="00326058">
            <w:pPr>
              <w:jc w:val="center"/>
              <w:rPr>
                <w:rFonts w:ascii="Tw Cen MT" w:hAnsi="Tw Cen MT"/>
                <w:bCs/>
                <w:sz w:val="24"/>
                <w:szCs w:val="24"/>
              </w:rPr>
            </w:pPr>
            <w:r>
              <w:rPr>
                <w:rFonts w:ascii="Tw Cen MT" w:hAnsi="Tw Cen MT"/>
                <w:bCs/>
                <w:sz w:val="24"/>
                <w:szCs w:val="24"/>
              </w:rPr>
              <w:t>The only Bear for Me</w:t>
            </w:r>
          </w:p>
          <w:p w14:paraId="6DCC5D56" w14:textId="143483B4" w:rsidR="001F7530" w:rsidRDefault="001F7530" w:rsidP="00326058">
            <w:pPr>
              <w:jc w:val="center"/>
              <w:rPr>
                <w:rFonts w:ascii="Tw Cen MT" w:hAnsi="Tw Cen MT"/>
                <w:bCs/>
                <w:sz w:val="24"/>
                <w:szCs w:val="24"/>
              </w:rPr>
            </w:pPr>
            <w:r>
              <w:rPr>
                <w:rFonts w:ascii="Tw Cen MT" w:hAnsi="Tw Cen MT"/>
                <w:bCs/>
                <w:sz w:val="24"/>
                <w:szCs w:val="24"/>
              </w:rPr>
              <w:t>Goldilocks and the Three Bears</w:t>
            </w:r>
          </w:p>
          <w:p w14:paraId="152CB126" w14:textId="77777777" w:rsidR="00326058" w:rsidRDefault="00326058" w:rsidP="00326058">
            <w:pPr>
              <w:jc w:val="center"/>
              <w:rPr>
                <w:rFonts w:ascii="Tw Cen MT" w:hAnsi="Tw Cen MT"/>
                <w:bCs/>
                <w:sz w:val="24"/>
                <w:szCs w:val="24"/>
              </w:rPr>
            </w:pPr>
          </w:p>
          <w:p w14:paraId="2D2B1B95" w14:textId="249F7B3F" w:rsidR="00326058" w:rsidRPr="00572769" w:rsidRDefault="00326058" w:rsidP="00326058">
            <w:pPr>
              <w:jc w:val="center"/>
              <w:rPr>
                <w:rFonts w:ascii="Tw Cen MT" w:hAnsi="Tw Cen MT"/>
                <w:bCs/>
                <w:sz w:val="24"/>
                <w:szCs w:val="24"/>
              </w:rPr>
            </w:pPr>
          </w:p>
        </w:tc>
        <w:tc>
          <w:tcPr>
            <w:tcW w:w="3385" w:type="dxa"/>
            <w:tcBorders>
              <w:top w:val="single" w:sz="24" w:space="0" w:color="auto"/>
              <w:right w:val="single" w:sz="24" w:space="0" w:color="auto"/>
            </w:tcBorders>
            <w:shd w:val="clear" w:color="auto" w:fill="F2F2F2" w:themeFill="background1" w:themeFillShade="F2"/>
          </w:tcPr>
          <w:p w14:paraId="2CB342FC" w14:textId="18145014" w:rsidR="00326058" w:rsidRDefault="00326058" w:rsidP="00326058">
            <w:pPr>
              <w:jc w:val="center"/>
              <w:rPr>
                <w:rFonts w:ascii="Tw Cen MT" w:hAnsi="Tw Cen MT"/>
                <w:bCs/>
                <w:sz w:val="24"/>
                <w:szCs w:val="24"/>
              </w:rPr>
            </w:pPr>
            <w:r>
              <w:rPr>
                <w:rFonts w:ascii="Tw Cen MT" w:hAnsi="Tw Cen MT"/>
                <w:bCs/>
                <w:sz w:val="24"/>
                <w:szCs w:val="24"/>
              </w:rPr>
              <w:t xml:space="preserve">Wow Said the Owl </w:t>
            </w:r>
          </w:p>
          <w:p w14:paraId="66BBB4DA" w14:textId="77777777" w:rsidR="00326058" w:rsidRDefault="00326058" w:rsidP="00326058">
            <w:pPr>
              <w:jc w:val="center"/>
              <w:rPr>
                <w:rFonts w:ascii="Tw Cen MT" w:hAnsi="Tw Cen MT"/>
                <w:bCs/>
                <w:sz w:val="24"/>
                <w:szCs w:val="24"/>
              </w:rPr>
            </w:pPr>
            <w:r>
              <w:rPr>
                <w:rFonts w:ascii="Tw Cen MT" w:hAnsi="Tw Cen MT"/>
                <w:bCs/>
                <w:sz w:val="24"/>
                <w:szCs w:val="24"/>
              </w:rPr>
              <w:t>Mixed</w:t>
            </w:r>
          </w:p>
          <w:p w14:paraId="5AB4AD65" w14:textId="77777777" w:rsidR="00326058" w:rsidRDefault="00326058" w:rsidP="00326058">
            <w:pPr>
              <w:jc w:val="center"/>
              <w:rPr>
                <w:rFonts w:ascii="Tw Cen MT" w:hAnsi="Tw Cen MT"/>
                <w:bCs/>
                <w:sz w:val="24"/>
                <w:szCs w:val="24"/>
              </w:rPr>
            </w:pPr>
            <w:r>
              <w:rPr>
                <w:rFonts w:ascii="Tw Cen MT" w:hAnsi="Tw Cen MT"/>
                <w:bCs/>
                <w:sz w:val="24"/>
                <w:szCs w:val="24"/>
              </w:rPr>
              <w:t>How to Catch a Rainbow</w:t>
            </w:r>
          </w:p>
          <w:p w14:paraId="606CE005" w14:textId="209D2CF6" w:rsidR="00326058" w:rsidRDefault="00326058" w:rsidP="00326058">
            <w:pPr>
              <w:jc w:val="center"/>
              <w:rPr>
                <w:rFonts w:ascii="Tw Cen MT" w:hAnsi="Tw Cen MT"/>
                <w:bCs/>
                <w:sz w:val="24"/>
                <w:szCs w:val="24"/>
              </w:rPr>
            </w:pPr>
            <w:r>
              <w:rPr>
                <w:rFonts w:ascii="Tw Cen MT" w:hAnsi="Tw Cen MT"/>
                <w:bCs/>
                <w:sz w:val="24"/>
                <w:szCs w:val="24"/>
              </w:rPr>
              <w:t>Colour and Me</w:t>
            </w:r>
          </w:p>
          <w:p w14:paraId="48D28D11" w14:textId="41C866B6" w:rsidR="000535A3" w:rsidRDefault="000535A3" w:rsidP="00326058">
            <w:pPr>
              <w:jc w:val="center"/>
              <w:rPr>
                <w:rFonts w:ascii="Tw Cen MT" w:hAnsi="Tw Cen MT"/>
                <w:bCs/>
                <w:sz w:val="24"/>
                <w:szCs w:val="24"/>
              </w:rPr>
            </w:pPr>
            <w:r>
              <w:rPr>
                <w:rFonts w:ascii="Tw Cen MT" w:hAnsi="Tw Cen MT"/>
                <w:bCs/>
                <w:sz w:val="24"/>
                <w:szCs w:val="24"/>
              </w:rPr>
              <w:t>The Colour Monster</w:t>
            </w:r>
          </w:p>
          <w:p w14:paraId="69CDEA89" w14:textId="139D602F" w:rsidR="00326058" w:rsidRPr="00572769" w:rsidRDefault="00326058" w:rsidP="00326058">
            <w:pPr>
              <w:jc w:val="center"/>
              <w:rPr>
                <w:rFonts w:ascii="Tw Cen MT" w:hAnsi="Tw Cen MT"/>
                <w:bCs/>
                <w:sz w:val="24"/>
                <w:szCs w:val="24"/>
              </w:rPr>
            </w:pPr>
          </w:p>
        </w:tc>
        <w:tc>
          <w:tcPr>
            <w:tcW w:w="3392" w:type="dxa"/>
            <w:tcBorders>
              <w:top w:val="single" w:sz="24" w:space="0" w:color="auto"/>
              <w:left w:val="single" w:sz="24" w:space="0" w:color="auto"/>
            </w:tcBorders>
            <w:shd w:val="clear" w:color="auto" w:fill="F2F2F2" w:themeFill="background1" w:themeFillShade="F2"/>
          </w:tcPr>
          <w:p w14:paraId="7B49A9C8" w14:textId="47B0EEC1" w:rsidR="00326058" w:rsidRPr="00B27EDC" w:rsidRDefault="00326058" w:rsidP="00326058">
            <w:pPr>
              <w:jc w:val="center"/>
              <w:rPr>
                <w:rFonts w:ascii="Tw Cen MT" w:hAnsi="Tw Cen MT"/>
                <w:bCs/>
                <w:sz w:val="24"/>
                <w:szCs w:val="24"/>
              </w:rPr>
            </w:pPr>
            <w:r w:rsidRPr="00B27EDC">
              <w:rPr>
                <w:rFonts w:ascii="Tw Cen MT" w:hAnsi="Tw Cen MT"/>
                <w:bCs/>
                <w:sz w:val="24"/>
                <w:szCs w:val="24"/>
              </w:rPr>
              <w:t>Car, Car, Truck, Jeep</w:t>
            </w:r>
          </w:p>
          <w:p w14:paraId="21D58F0A" w14:textId="26AC7B2A" w:rsidR="00326058" w:rsidRPr="00B27EDC" w:rsidRDefault="00326058" w:rsidP="00326058">
            <w:pPr>
              <w:jc w:val="center"/>
              <w:rPr>
                <w:rFonts w:ascii="Tw Cen MT" w:hAnsi="Tw Cen MT"/>
                <w:bCs/>
                <w:sz w:val="24"/>
                <w:szCs w:val="24"/>
              </w:rPr>
            </w:pPr>
            <w:r w:rsidRPr="00B27EDC">
              <w:rPr>
                <w:rFonts w:ascii="Tw Cen MT" w:hAnsi="Tw Cen MT"/>
                <w:bCs/>
                <w:sz w:val="24"/>
                <w:szCs w:val="24"/>
              </w:rPr>
              <w:t xml:space="preserve">The </w:t>
            </w:r>
            <w:r w:rsidR="00A80973">
              <w:rPr>
                <w:rFonts w:ascii="Tw Cen MT" w:hAnsi="Tw Cen MT"/>
                <w:bCs/>
                <w:sz w:val="24"/>
                <w:szCs w:val="24"/>
              </w:rPr>
              <w:t>Goodnight Train</w:t>
            </w:r>
          </w:p>
          <w:p w14:paraId="4F590ACB" w14:textId="16A27B97" w:rsidR="00326058" w:rsidRDefault="00326058" w:rsidP="00326058">
            <w:pPr>
              <w:jc w:val="center"/>
              <w:rPr>
                <w:rFonts w:ascii="Tw Cen MT" w:hAnsi="Tw Cen MT"/>
                <w:bCs/>
                <w:sz w:val="24"/>
                <w:szCs w:val="24"/>
              </w:rPr>
            </w:pPr>
            <w:r>
              <w:rPr>
                <w:rFonts w:ascii="Tw Cen MT" w:hAnsi="Tw Cen MT"/>
                <w:bCs/>
                <w:sz w:val="24"/>
                <w:szCs w:val="24"/>
              </w:rPr>
              <w:t xml:space="preserve">You Can’t </w:t>
            </w:r>
            <w:r w:rsidR="00A80973">
              <w:rPr>
                <w:rFonts w:ascii="Tw Cen MT" w:hAnsi="Tw Cen MT"/>
                <w:bCs/>
                <w:sz w:val="24"/>
                <w:szCs w:val="24"/>
              </w:rPr>
              <w:t>Take an Elephant on the Bus</w:t>
            </w:r>
            <w:r w:rsidR="000535A3">
              <w:rPr>
                <w:rFonts w:ascii="Tw Cen MT" w:hAnsi="Tw Cen MT"/>
                <w:bCs/>
                <w:sz w:val="24"/>
                <w:szCs w:val="24"/>
              </w:rPr>
              <w:t xml:space="preserve"> </w:t>
            </w:r>
          </w:p>
          <w:p w14:paraId="31DF14FA" w14:textId="40192BDC" w:rsidR="00326058" w:rsidRDefault="00326058" w:rsidP="00326058">
            <w:pPr>
              <w:jc w:val="center"/>
              <w:rPr>
                <w:rFonts w:ascii="Tw Cen MT" w:hAnsi="Tw Cen MT"/>
                <w:bCs/>
                <w:sz w:val="24"/>
                <w:szCs w:val="24"/>
              </w:rPr>
            </w:pPr>
            <w:r>
              <w:rPr>
                <w:rFonts w:ascii="Tw Cen MT" w:hAnsi="Tw Cen MT"/>
                <w:bCs/>
                <w:sz w:val="24"/>
                <w:szCs w:val="24"/>
              </w:rPr>
              <w:t>Emma Jane’s Aeroplane</w:t>
            </w:r>
          </w:p>
          <w:p w14:paraId="20B4654D" w14:textId="38BF67D6" w:rsidR="000535A3" w:rsidRDefault="00A80973" w:rsidP="00326058">
            <w:pPr>
              <w:jc w:val="center"/>
              <w:rPr>
                <w:rFonts w:ascii="Tw Cen MT" w:hAnsi="Tw Cen MT"/>
                <w:bCs/>
                <w:sz w:val="24"/>
                <w:szCs w:val="24"/>
              </w:rPr>
            </w:pPr>
            <w:r>
              <w:rPr>
                <w:rFonts w:ascii="Tw Cen MT" w:hAnsi="Tw Cen MT"/>
                <w:bCs/>
                <w:sz w:val="24"/>
                <w:szCs w:val="24"/>
              </w:rPr>
              <w:t>Flashing Fire Engines</w:t>
            </w:r>
          </w:p>
          <w:p w14:paraId="5B32440B" w14:textId="31BB5AA4" w:rsidR="00FA021C" w:rsidRDefault="00FA021C" w:rsidP="00326058">
            <w:pPr>
              <w:jc w:val="center"/>
              <w:rPr>
                <w:rFonts w:ascii="Tw Cen MT" w:hAnsi="Tw Cen MT"/>
                <w:bCs/>
                <w:sz w:val="24"/>
                <w:szCs w:val="24"/>
              </w:rPr>
            </w:pPr>
            <w:r>
              <w:rPr>
                <w:rFonts w:ascii="Tw Cen MT" w:hAnsi="Tw Cen MT"/>
                <w:bCs/>
                <w:sz w:val="24"/>
                <w:szCs w:val="24"/>
              </w:rPr>
              <w:t>Brilliant Boats</w:t>
            </w:r>
          </w:p>
          <w:p w14:paraId="1BAB6795" w14:textId="10D011AF" w:rsidR="00326058" w:rsidRPr="009A1C60" w:rsidRDefault="00326058" w:rsidP="00326058">
            <w:pPr>
              <w:jc w:val="center"/>
              <w:rPr>
                <w:rFonts w:ascii="Tw Cen MT" w:hAnsi="Tw Cen MT"/>
                <w:bCs/>
                <w:sz w:val="24"/>
                <w:szCs w:val="24"/>
              </w:rPr>
            </w:pPr>
          </w:p>
        </w:tc>
        <w:tc>
          <w:tcPr>
            <w:tcW w:w="3397" w:type="dxa"/>
            <w:tcBorders>
              <w:top w:val="single" w:sz="24" w:space="0" w:color="auto"/>
              <w:right w:val="single" w:sz="24" w:space="0" w:color="auto"/>
            </w:tcBorders>
            <w:shd w:val="clear" w:color="auto" w:fill="F2F2F2" w:themeFill="background1" w:themeFillShade="F2"/>
          </w:tcPr>
          <w:p w14:paraId="44659163" w14:textId="5B8AC45B" w:rsidR="00326058" w:rsidRDefault="00326058" w:rsidP="003D662D">
            <w:pPr>
              <w:jc w:val="center"/>
              <w:rPr>
                <w:rFonts w:ascii="Tw Cen MT" w:hAnsi="Tw Cen MT"/>
                <w:bCs/>
                <w:sz w:val="24"/>
                <w:szCs w:val="24"/>
              </w:rPr>
            </w:pPr>
            <w:r>
              <w:rPr>
                <w:rFonts w:ascii="Tw Cen MT" w:hAnsi="Tw Cen MT"/>
                <w:bCs/>
                <w:sz w:val="24"/>
                <w:szCs w:val="24"/>
              </w:rPr>
              <w:t>Little Red Hen</w:t>
            </w:r>
          </w:p>
          <w:p w14:paraId="2EB8207F" w14:textId="7AF8D581" w:rsidR="00326058" w:rsidRDefault="00326058" w:rsidP="00326058">
            <w:pPr>
              <w:jc w:val="center"/>
              <w:rPr>
                <w:rFonts w:ascii="Tw Cen MT" w:hAnsi="Tw Cen MT"/>
                <w:bCs/>
                <w:sz w:val="24"/>
                <w:szCs w:val="24"/>
              </w:rPr>
            </w:pPr>
            <w:r>
              <w:rPr>
                <w:rFonts w:ascii="Tw Cen MT" w:hAnsi="Tw Cen MT"/>
                <w:bCs/>
                <w:sz w:val="24"/>
                <w:szCs w:val="24"/>
              </w:rPr>
              <w:t>What the Ladybird Heard</w:t>
            </w:r>
          </w:p>
          <w:p w14:paraId="76196BDF" w14:textId="5AADFAC1" w:rsidR="00326058" w:rsidRDefault="00326058" w:rsidP="00326058">
            <w:pPr>
              <w:jc w:val="center"/>
              <w:rPr>
                <w:rFonts w:ascii="Tw Cen MT" w:hAnsi="Tw Cen MT"/>
                <w:bCs/>
                <w:sz w:val="24"/>
                <w:szCs w:val="24"/>
              </w:rPr>
            </w:pPr>
            <w:r>
              <w:rPr>
                <w:rFonts w:ascii="Tw Cen MT" w:hAnsi="Tw Cen MT"/>
                <w:bCs/>
                <w:sz w:val="24"/>
                <w:szCs w:val="24"/>
              </w:rPr>
              <w:t>Miaow Said the Cow</w:t>
            </w:r>
          </w:p>
          <w:p w14:paraId="638891CF" w14:textId="0CF3C2E8" w:rsidR="00326058" w:rsidRDefault="003D662D" w:rsidP="00326058">
            <w:pPr>
              <w:jc w:val="center"/>
              <w:rPr>
                <w:rFonts w:ascii="Tw Cen MT" w:hAnsi="Tw Cen MT"/>
                <w:bCs/>
                <w:sz w:val="24"/>
                <w:szCs w:val="24"/>
              </w:rPr>
            </w:pPr>
            <w:r>
              <w:rPr>
                <w:rFonts w:ascii="Tw Cen MT" w:hAnsi="Tw Cen MT"/>
                <w:bCs/>
                <w:sz w:val="24"/>
                <w:szCs w:val="24"/>
              </w:rPr>
              <w:t>A Farmer’s Life for Me</w:t>
            </w:r>
          </w:p>
          <w:p w14:paraId="766719FA" w14:textId="14C21BE3" w:rsidR="003D662D" w:rsidRDefault="003D662D" w:rsidP="003D662D">
            <w:pPr>
              <w:jc w:val="center"/>
              <w:rPr>
                <w:rFonts w:ascii="Tw Cen MT" w:hAnsi="Tw Cen MT"/>
                <w:bCs/>
                <w:sz w:val="24"/>
                <w:szCs w:val="24"/>
              </w:rPr>
            </w:pPr>
            <w:r>
              <w:rPr>
                <w:rFonts w:ascii="Tw Cen MT" w:hAnsi="Tw Cen MT"/>
                <w:bCs/>
                <w:sz w:val="24"/>
                <w:szCs w:val="24"/>
              </w:rPr>
              <w:t>The Enormous Turnip</w:t>
            </w:r>
          </w:p>
          <w:p w14:paraId="75B4843D" w14:textId="6CAAF77D" w:rsidR="004A2A2B" w:rsidRDefault="004A2A2B" w:rsidP="003D662D">
            <w:pPr>
              <w:jc w:val="center"/>
              <w:rPr>
                <w:rFonts w:ascii="Tw Cen MT" w:hAnsi="Tw Cen MT"/>
                <w:bCs/>
                <w:sz w:val="24"/>
                <w:szCs w:val="24"/>
              </w:rPr>
            </w:pPr>
            <w:r>
              <w:rPr>
                <w:rFonts w:ascii="Tw Cen MT" w:hAnsi="Tw Cen MT"/>
                <w:bCs/>
                <w:sz w:val="24"/>
                <w:szCs w:val="24"/>
              </w:rPr>
              <w:t>Three Little Pigs</w:t>
            </w:r>
          </w:p>
          <w:p w14:paraId="19B1827E" w14:textId="09858D40" w:rsidR="00326058" w:rsidRPr="00FD45FB" w:rsidRDefault="00326058" w:rsidP="00326058">
            <w:pPr>
              <w:jc w:val="center"/>
              <w:rPr>
                <w:rFonts w:ascii="Tw Cen MT" w:hAnsi="Tw Cen MT"/>
                <w:bCs/>
                <w:sz w:val="24"/>
                <w:szCs w:val="24"/>
              </w:rPr>
            </w:pPr>
          </w:p>
        </w:tc>
        <w:tc>
          <w:tcPr>
            <w:tcW w:w="3388" w:type="dxa"/>
            <w:tcBorders>
              <w:top w:val="single" w:sz="24" w:space="0" w:color="auto"/>
              <w:left w:val="single" w:sz="24" w:space="0" w:color="auto"/>
            </w:tcBorders>
            <w:shd w:val="clear" w:color="auto" w:fill="F2F2F2" w:themeFill="background1" w:themeFillShade="F2"/>
          </w:tcPr>
          <w:p w14:paraId="56C6E561" w14:textId="4402BE3C" w:rsidR="00326058" w:rsidRDefault="003D662D" w:rsidP="00326058">
            <w:pPr>
              <w:jc w:val="center"/>
              <w:rPr>
                <w:rFonts w:ascii="Tw Cen MT" w:hAnsi="Tw Cen MT"/>
                <w:bCs/>
                <w:sz w:val="24"/>
                <w:szCs w:val="24"/>
              </w:rPr>
            </w:pPr>
            <w:r>
              <w:rPr>
                <w:rFonts w:ascii="Tw Cen MT" w:hAnsi="Tw Cen MT"/>
                <w:bCs/>
                <w:sz w:val="24"/>
                <w:szCs w:val="24"/>
              </w:rPr>
              <w:t>Oliver’s Vegetables</w:t>
            </w:r>
          </w:p>
          <w:p w14:paraId="49ED04AB" w14:textId="77777777" w:rsidR="00326058" w:rsidRDefault="00326058" w:rsidP="00326058">
            <w:pPr>
              <w:jc w:val="center"/>
              <w:rPr>
                <w:rFonts w:ascii="Tw Cen MT" w:hAnsi="Tw Cen MT"/>
                <w:bCs/>
                <w:sz w:val="24"/>
                <w:szCs w:val="24"/>
              </w:rPr>
            </w:pPr>
            <w:r>
              <w:rPr>
                <w:rFonts w:ascii="Tw Cen MT" w:hAnsi="Tw Cen MT"/>
                <w:bCs/>
                <w:sz w:val="24"/>
                <w:szCs w:val="24"/>
              </w:rPr>
              <w:t>The Very Hungry Caterpillar</w:t>
            </w:r>
          </w:p>
          <w:p w14:paraId="04993898" w14:textId="5B20E900" w:rsidR="00326058" w:rsidRDefault="00326058" w:rsidP="00326058">
            <w:pPr>
              <w:jc w:val="center"/>
              <w:rPr>
                <w:rFonts w:ascii="Tw Cen MT" w:hAnsi="Tw Cen MT"/>
                <w:bCs/>
                <w:sz w:val="24"/>
                <w:szCs w:val="24"/>
              </w:rPr>
            </w:pPr>
            <w:r>
              <w:rPr>
                <w:rFonts w:ascii="Tw Cen MT" w:hAnsi="Tw Cen MT"/>
                <w:bCs/>
                <w:sz w:val="24"/>
                <w:szCs w:val="24"/>
              </w:rPr>
              <w:t xml:space="preserve">The Very </w:t>
            </w:r>
            <w:r w:rsidR="008E35F1">
              <w:rPr>
                <w:rFonts w:ascii="Tw Cen MT" w:hAnsi="Tw Cen MT"/>
                <w:bCs/>
                <w:sz w:val="24"/>
                <w:szCs w:val="24"/>
              </w:rPr>
              <w:t>Greedy Bee</w:t>
            </w:r>
          </w:p>
          <w:p w14:paraId="46E41582" w14:textId="77777777" w:rsidR="00326058" w:rsidRDefault="00326058" w:rsidP="00326058">
            <w:pPr>
              <w:jc w:val="center"/>
              <w:rPr>
                <w:rFonts w:ascii="Tw Cen MT" w:hAnsi="Tw Cen MT"/>
                <w:bCs/>
                <w:sz w:val="24"/>
                <w:szCs w:val="24"/>
              </w:rPr>
            </w:pPr>
            <w:proofErr w:type="spellStart"/>
            <w:r>
              <w:rPr>
                <w:rFonts w:ascii="Tw Cen MT" w:hAnsi="Tw Cen MT"/>
                <w:bCs/>
                <w:sz w:val="24"/>
                <w:szCs w:val="24"/>
              </w:rPr>
              <w:t>Arghhh</w:t>
            </w:r>
            <w:proofErr w:type="spellEnd"/>
            <w:r>
              <w:rPr>
                <w:rFonts w:ascii="Tw Cen MT" w:hAnsi="Tw Cen MT"/>
                <w:bCs/>
                <w:sz w:val="24"/>
                <w:szCs w:val="24"/>
              </w:rPr>
              <w:t xml:space="preserve"> Spider </w:t>
            </w:r>
          </w:p>
          <w:p w14:paraId="41D483C6" w14:textId="77777777" w:rsidR="00326058" w:rsidRDefault="00326058" w:rsidP="008E35F1">
            <w:pPr>
              <w:jc w:val="center"/>
              <w:rPr>
                <w:rFonts w:ascii="Tw Cen MT" w:hAnsi="Tw Cen MT"/>
                <w:bCs/>
                <w:sz w:val="24"/>
                <w:szCs w:val="24"/>
              </w:rPr>
            </w:pPr>
            <w:r>
              <w:rPr>
                <w:rFonts w:ascii="Tw Cen MT" w:hAnsi="Tw Cen MT"/>
                <w:bCs/>
                <w:sz w:val="24"/>
                <w:szCs w:val="24"/>
              </w:rPr>
              <w:t xml:space="preserve">Norman the Slug with the Silly Shell </w:t>
            </w:r>
          </w:p>
          <w:p w14:paraId="49E7DA90" w14:textId="77744052" w:rsidR="008E35F1" w:rsidRPr="00572769" w:rsidRDefault="008E35F1" w:rsidP="008E35F1">
            <w:pPr>
              <w:jc w:val="center"/>
              <w:rPr>
                <w:rFonts w:ascii="Tw Cen MT" w:hAnsi="Tw Cen MT"/>
                <w:bCs/>
                <w:sz w:val="24"/>
                <w:szCs w:val="24"/>
              </w:rPr>
            </w:pPr>
          </w:p>
        </w:tc>
        <w:tc>
          <w:tcPr>
            <w:tcW w:w="3524" w:type="dxa"/>
            <w:tcBorders>
              <w:top w:val="single" w:sz="24" w:space="0" w:color="auto"/>
            </w:tcBorders>
            <w:shd w:val="clear" w:color="auto" w:fill="F2F2F2" w:themeFill="background1" w:themeFillShade="F2"/>
          </w:tcPr>
          <w:p w14:paraId="480A7C1C" w14:textId="72D6DB2C" w:rsidR="00326058" w:rsidRDefault="00326058" w:rsidP="00326058">
            <w:pPr>
              <w:jc w:val="center"/>
              <w:rPr>
                <w:rFonts w:ascii="Tw Cen MT" w:hAnsi="Tw Cen MT"/>
                <w:bCs/>
                <w:sz w:val="24"/>
                <w:szCs w:val="24"/>
              </w:rPr>
            </w:pPr>
            <w:r>
              <w:rPr>
                <w:rFonts w:ascii="Tw Cen MT" w:hAnsi="Tw Cen MT"/>
                <w:bCs/>
                <w:sz w:val="24"/>
                <w:szCs w:val="24"/>
              </w:rPr>
              <w:t xml:space="preserve">Billy’s Bucket </w:t>
            </w:r>
          </w:p>
          <w:p w14:paraId="1529054A" w14:textId="089C473F" w:rsidR="00326058" w:rsidRDefault="00326058" w:rsidP="00326058">
            <w:pPr>
              <w:jc w:val="center"/>
              <w:rPr>
                <w:rFonts w:ascii="Tw Cen MT" w:hAnsi="Tw Cen MT"/>
                <w:bCs/>
                <w:sz w:val="24"/>
                <w:szCs w:val="24"/>
              </w:rPr>
            </w:pPr>
            <w:r>
              <w:rPr>
                <w:rFonts w:ascii="Tw Cen MT" w:hAnsi="Tw Cen MT"/>
                <w:bCs/>
                <w:sz w:val="24"/>
                <w:szCs w:val="24"/>
              </w:rPr>
              <w:t xml:space="preserve">Sharing a Shell </w:t>
            </w:r>
          </w:p>
          <w:p w14:paraId="1B41B47C" w14:textId="1CC7F436" w:rsidR="00326058" w:rsidRDefault="00326058" w:rsidP="00326058">
            <w:pPr>
              <w:jc w:val="center"/>
              <w:rPr>
                <w:rFonts w:ascii="Tw Cen MT" w:hAnsi="Tw Cen MT"/>
                <w:bCs/>
                <w:sz w:val="24"/>
                <w:szCs w:val="24"/>
              </w:rPr>
            </w:pPr>
            <w:r>
              <w:rPr>
                <w:rFonts w:ascii="Tw Cen MT" w:hAnsi="Tw Cen MT"/>
                <w:bCs/>
                <w:sz w:val="24"/>
                <w:szCs w:val="24"/>
              </w:rPr>
              <w:t xml:space="preserve">Barry the Fish </w:t>
            </w:r>
            <w:proofErr w:type="gramStart"/>
            <w:r>
              <w:rPr>
                <w:rFonts w:ascii="Tw Cen MT" w:hAnsi="Tw Cen MT"/>
                <w:bCs/>
                <w:sz w:val="24"/>
                <w:szCs w:val="24"/>
              </w:rPr>
              <w:t>With</w:t>
            </w:r>
            <w:proofErr w:type="gramEnd"/>
            <w:r>
              <w:rPr>
                <w:rFonts w:ascii="Tw Cen MT" w:hAnsi="Tw Cen MT"/>
                <w:bCs/>
                <w:sz w:val="24"/>
                <w:szCs w:val="24"/>
              </w:rPr>
              <w:t xml:space="preserve"> Fingers</w:t>
            </w:r>
          </w:p>
          <w:p w14:paraId="3DF07AEF" w14:textId="145B8BEE" w:rsidR="0019395D" w:rsidRDefault="0019395D" w:rsidP="00326058">
            <w:pPr>
              <w:jc w:val="center"/>
              <w:rPr>
                <w:rFonts w:ascii="Tw Cen MT" w:hAnsi="Tw Cen MT"/>
                <w:bCs/>
                <w:sz w:val="24"/>
                <w:szCs w:val="24"/>
              </w:rPr>
            </w:pPr>
            <w:r>
              <w:rPr>
                <w:rFonts w:ascii="Tw Cen MT" w:hAnsi="Tw Cen MT"/>
                <w:bCs/>
                <w:sz w:val="24"/>
                <w:szCs w:val="24"/>
              </w:rPr>
              <w:t>Crunch Munch Dinosaur Lunch</w:t>
            </w:r>
          </w:p>
          <w:p w14:paraId="1713F059" w14:textId="31C73385" w:rsidR="0019395D" w:rsidRDefault="0019395D" w:rsidP="00326058">
            <w:pPr>
              <w:jc w:val="center"/>
              <w:rPr>
                <w:rFonts w:ascii="Tw Cen MT" w:hAnsi="Tw Cen MT"/>
                <w:bCs/>
                <w:sz w:val="24"/>
                <w:szCs w:val="24"/>
              </w:rPr>
            </w:pPr>
            <w:r>
              <w:rPr>
                <w:rFonts w:ascii="Tw Cen MT" w:hAnsi="Tw Cen MT"/>
                <w:bCs/>
                <w:sz w:val="24"/>
                <w:szCs w:val="24"/>
              </w:rPr>
              <w:t>A Dinosaur Called Tiny</w:t>
            </w:r>
          </w:p>
          <w:p w14:paraId="42104617" w14:textId="22E048F6" w:rsidR="0019395D" w:rsidRDefault="0019395D" w:rsidP="00326058">
            <w:pPr>
              <w:jc w:val="center"/>
              <w:rPr>
                <w:rFonts w:ascii="Tw Cen MT" w:hAnsi="Tw Cen MT"/>
                <w:bCs/>
                <w:sz w:val="24"/>
                <w:szCs w:val="24"/>
              </w:rPr>
            </w:pPr>
            <w:proofErr w:type="spellStart"/>
            <w:r>
              <w:rPr>
                <w:rFonts w:ascii="Tw Cen MT" w:hAnsi="Tw Cen MT"/>
                <w:bCs/>
                <w:sz w:val="24"/>
                <w:szCs w:val="24"/>
              </w:rPr>
              <w:t>Bumpus</w:t>
            </w:r>
            <w:proofErr w:type="spellEnd"/>
            <w:r>
              <w:rPr>
                <w:rFonts w:ascii="Tw Cen MT" w:hAnsi="Tw Cen MT"/>
                <w:bCs/>
                <w:sz w:val="24"/>
                <w:szCs w:val="24"/>
              </w:rPr>
              <w:t xml:space="preserve"> </w:t>
            </w:r>
            <w:proofErr w:type="spellStart"/>
            <w:r>
              <w:rPr>
                <w:rFonts w:ascii="Tw Cen MT" w:hAnsi="Tw Cen MT"/>
                <w:bCs/>
                <w:sz w:val="24"/>
                <w:szCs w:val="24"/>
              </w:rPr>
              <w:t>Jumpus</w:t>
            </w:r>
            <w:proofErr w:type="spellEnd"/>
            <w:r>
              <w:rPr>
                <w:rFonts w:ascii="Tw Cen MT" w:hAnsi="Tw Cen MT"/>
                <w:bCs/>
                <w:sz w:val="24"/>
                <w:szCs w:val="24"/>
              </w:rPr>
              <w:t xml:space="preserve"> </w:t>
            </w:r>
            <w:proofErr w:type="spellStart"/>
            <w:r>
              <w:rPr>
                <w:rFonts w:ascii="Tw Cen MT" w:hAnsi="Tw Cen MT"/>
                <w:bCs/>
                <w:sz w:val="24"/>
                <w:szCs w:val="24"/>
              </w:rPr>
              <w:t>Dinosaurumpus</w:t>
            </w:r>
            <w:proofErr w:type="spellEnd"/>
          </w:p>
          <w:p w14:paraId="115BCF53" w14:textId="45832169" w:rsidR="00421683" w:rsidRDefault="00421683" w:rsidP="00326058">
            <w:pPr>
              <w:jc w:val="center"/>
              <w:rPr>
                <w:rFonts w:ascii="Tw Cen MT" w:hAnsi="Tw Cen MT"/>
                <w:bCs/>
                <w:sz w:val="24"/>
                <w:szCs w:val="24"/>
              </w:rPr>
            </w:pPr>
            <w:r>
              <w:rPr>
                <w:rFonts w:ascii="Tw Cen MT" w:hAnsi="Tw Cen MT"/>
                <w:bCs/>
                <w:sz w:val="24"/>
                <w:szCs w:val="24"/>
              </w:rPr>
              <w:t>Dinosaurs Love Underpants</w:t>
            </w:r>
          </w:p>
          <w:p w14:paraId="012FAB36" w14:textId="77777777" w:rsidR="0019395D" w:rsidRDefault="0019395D" w:rsidP="00326058">
            <w:pPr>
              <w:jc w:val="center"/>
              <w:rPr>
                <w:rFonts w:ascii="Tw Cen MT" w:hAnsi="Tw Cen MT"/>
                <w:bCs/>
                <w:sz w:val="24"/>
                <w:szCs w:val="24"/>
              </w:rPr>
            </w:pPr>
          </w:p>
          <w:p w14:paraId="5EB8A864" w14:textId="2218E715" w:rsidR="00326058" w:rsidRPr="00572769" w:rsidRDefault="00326058" w:rsidP="00326058">
            <w:pPr>
              <w:jc w:val="center"/>
              <w:rPr>
                <w:rFonts w:ascii="Tw Cen MT" w:hAnsi="Tw Cen MT"/>
                <w:bCs/>
                <w:sz w:val="24"/>
                <w:szCs w:val="24"/>
              </w:rPr>
            </w:pPr>
          </w:p>
        </w:tc>
      </w:tr>
      <w:tr w:rsidR="007522A5" w14:paraId="40A1BF0F" w14:textId="77777777" w:rsidTr="004F2C12">
        <w:trPr>
          <w:trHeight w:val="2214"/>
        </w:trPr>
        <w:tc>
          <w:tcPr>
            <w:tcW w:w="2490" w:type="dxa"/>
            <w:tcBorders>
              <w:top w:val="single" w:sz="24" w:space="0" w:color="auto"/>
            </w:tcBorders>
            <w:shd w:val="clear" w:color="auto" w:fill="F2F2F2" w:themeFill="background1" w:themeFillShade="F2"/>
          </w:tcPr>
          <w:p w14:paraId="2D3ECAEE" w14:textId="4D79F028" w:rsidR="007522A5" w:rsidRDefault="007522A5" w:rsidP="00326058">
            <w:pPr>
              <w:jc w:val="center"/>
              <w:rPr>
                <w:rFonts w:ascii="Tw Cen MT" w:hAnsi="Tw Cen MT"/>
                <w:b/>
                <w:bCs/>
                <w:sz w:val="24"/>
                <w:szCs w:val="24"/>
              </w:rPr>
            </w:pPr>
            <w:r>
              <w:rPr>
                <w:rFonts w:ascii="Tw Cen MT" w:hAnsi="Tw Cen MT"/>
                <w:b/>
                <w:bCs/>
                <w:sz w:val="24"/>
                <w:szCs w:val="24"/>
              </w:rPr>
              <w:t>Vocabulary</w:t>
            </w:r>
          </w:p>
        </w:tc>
        <w:tc>
          <w:tcPr>
            <w:tcW w:w="3383" w:type="dxa"/>
            <w:tcBorders>
              <w:top w:val="single" w:sz="24" w:space="0" w:color="auto"/>
            </w:tcBorders>
            <w:shd w:val="clear" w:color="auto" w:fill="F2F2F2" w:themeFill="background1" w:themeFillShade="F2"/>
          </w:tcPr>
          <w:p w14:paraId="1A6856D4" w14:textId="6D262262" w:rsidR="007522A5" w:rsidRDefault="007522A5" w:rsidP="00326058">
            <w:pPr>
              <w:jc w:val="center"/>
              <w:rPr>
                <w:rFonts w:ascii="Tw Cen MT" w:hAnsi="Tw Cen MT"/>
                <w:bCs/>
                <w:sz w:val="24"/>
                <w:szCs w:val="24"/>
              </w:rPr>
            </w:pPr>
            <w:r>
              <w:rPr>
                <w:rFonts w:ascii="Tw Cen MT" w:hAnsi="Tw Cen MT"/>
                <w:bCs/>
                <w:sz w:val="24"/>
                <w:szCs w:val="24"/>
              </w:rPr>
              <w:t>Body part</w:t>
            </w:r>
            <w:r w:rsidR="003F3702">
              <w:rPr>
                <w:rFonts w:ascii="Tw Cen MT" w:hAnsi="Tw Cen MT"/>
                <w:bCs/>
                <w:sz w:val="24"/>
                <w:szCs w:val="24"/>
              </w:rPr>
              <w:t xml:space="preserve"> vocabulary</w:t>
            </w:r>
            <w:r>
              <w:rPr>
                <w:rFonts w:ascii="Tw Cen MT" w:hAnsi="Tw Cen MT"/>
                <w:bCs/>
                <w:sz w:val="24"/>
                <w:szCs w:val="24"/>
              </w:rPr>
              <w:t>; ankle, elbow, knee, wrist, shoulder, chest</w:t>
            </w:r>
          </w:p>
          <w:p w14:paraId="4F7CAE4E" w14:textId="77777777" w:rsidR="007522A5" w:rsidRDefault="007522A5" w:rsidP="00326058">
            <w:pPr>
              <w:jc w:val="center"/>
              <w:rPr>
                <w:rFonts w:ascii="Tw Cen MT" w:hAnsi="Tw Cen MT"/>
                <w:bCs/>
                <w:sz w:val="24"/>
                <w:szCs w:val="24"/>
              </w:rPr>
            </w:pPr>
            <w:r>
              <w:rPr>
                <w:rFonts w:ascii="Tw Cen MT" w:hAnsi="Tw Cen MT"/>
                <w:bCs/>
                <w:sz w:val="24"/>
                <w:szCs w:val="24"/>
              </w:rPr>
              <w:t>Bear vocabulary; paw, fur, claws, den, teeth</w:t>
            </w:r>
          </w:p>
          <w:p w14:paraId="5CFBDB49" w14:textId="6E3B1F21" w:rsidR="003F3702" w:rsidRDefault="003F3702" w:rsidP="00326058">
            <w:pPr>
              <w:jc w:val="center"/>
              <w:rPr>
                <w:rFonts w:ascii="Tw Cen MT" w:hAnsi="Tw Cen MT"/>
                <w:bCs/>
                <w:sz w:val="24"/>
                <w:szCs w:val="24"/>
              </w:rPr>
            </w:pPr>
            <w:r>
              <w:rPr>
                <w:rFonts w:ascii="Tw Cen MT" w:hAnsi="Tw Cen MT"/>
                <w:bCs/>
                <w:sz w:val="24"/>
                <w:szCs w:val="24"/>
              </w:rPr>
              <w:t xml:space="preserve">Woodland vocabulary; tree, leaf, bark, pine cone, nut, berry, conker, Autumn </w:t>
            </w:r>
          </w:p>
        </w:tc>
        <w:tc>
          <w:tcPr>
            <w:tcW w:w="3385" w:type="dxa"/>
            <w:tcBorders>
              <w:top w:val="single" w:sz="24" w:space="0" w:color="auto"/>
              <w:right w:val="single" w:sz="24" w:space="0" w:color="auto"/>
            </w:tcBorders>
            <w:shd w:val="clear" w:color="auto" w:fill="F2F2F2" w:themeFill="background1" w:themeFillShade="F2"/>
          </w:tcPr>
          <w:p w14:paraId="34062337" w14:textId="2CD57AFF" w:rsidR="001F4E75" w:rsidRDefault="001F4E75" w:rsidP="001F4E75">
            <w:pPr>
              <w:jc w:val="center"/>
              <w:rPr>
                <w:rFonts w:ascii="Tw Cen MT" w:hAnsi="Tw Cen MT"/>
                <w:bCs/>
                <w:sz w:val="24"/>
                <w:szCs w:val="24"/>
              </w:rPr>
            </w:pPr>
            <w:r>
              <w:rPr>
                <w:rFonts w:ascii="Tw Cen MT" w:hAnsi="Tw Cen MT"/>
                <w:bCs/>
                <w:sz w:val="24"/>
                <w:szCs w:val="24"/>
              </w:rPr>
              <w:t>Colour vocabulary – colour names including</w:t>
            </w:r>
            <w:r w:rsidR="004C39E5">
              <w:rPr>
                <w:rFonts w:ascii="Tw Cen MT" w:hAnsi="Tw Cen MT"/>
                <w:bCs/>
                <w:sz w:val="24"/>
                <w:szCs w:val="24"/>
              </w:rPr>
              <w:t xml:space="preserve"> primary and secondary colours, </w:t>
            </w:r>
            <w:r>
              <w:rPr>
                <w:rFonts w:ascii="Tw Cen MT" w:hAnsi="Tw Cen MT"/>
                <w:bCs/>
                <w:sz w:val="24"/>
                <w:szCs w:val="24"/>
              </w:rPr>
              <w:t>mix, shade, rainbow</w:t>
            </w:r>
          </w:p>
          <w:p w14:paraId="45185CA8" w14:textId="7B8F49FF" w:rsidR="001F4E75" w:rsidRDefault="001F4E75" w:rsidP="001F4E75">
            <w:pPr>
              <w:jc w:val="center"/>
              <w:rPr>
                <w:rFonts w:ascii="Tw Cen MT" w:hAnsi="Tw Cen MT"/>
                <w:bCs/>
                <w:sz w:val="24"/>
                <w:szCs w:val="24"/>
              </w:rPr>
            </w:pPr>
            <w:r>
              <w:rPr>
                <w:rFonts w:ascii="Tw Cen MT" w:hAnsi="Tw Cen MT"/>
                <w:bCs/>
                <w:sz w:val="24"/>
                <w:szCs w:val="24"/>
              </w:rPr>
              <w:t>Celebration vocabulary – Halloween, Diwali, festival, Christmas, decoration, light</w:t>
            </w:r>
          </w:p>
        </w:tc>
        <w:tc>
          <w:tcPr>
            <w:tcW w:w="3392" w:type="dxa"/>
            <w:tcBorders>
              <w:top w:val="single" w:sz="24" w:space="0" w:color="auto"/>
              <w:left w:val="single" w:sz="24" w:space="0" w:color="auto"/>
            </w:tcBorders>
            <w:shd w:val="clear" w:color="auto" w:fill="F2F2F2" w:themeFill="background1" w:themeFillShade="F2"/>
          </w:tcPr>
          <w:p w14:paraId="4A497531" w14:textId="42DBDD7F" w:rsidR="003D662D" w:rsidRDefault="00B262C3" w:rsidP="003D662D">
            <w:pPr>
              <w:jc w:val="center"/>
              <w:rPr>
                <w:rFonts w:ascii="Tw Cen MT" w:hAnsi="Tw Cen MT"/>
                <w:bCs/>
                <w:sz w:val="24"/>
                <w:szCs w:val="24"/>
              </w:rPr>
            </w:pPr>
            <w:r>
              <w:rPr>
                <w:rFonts w:ascii="Tw Cen MT" w:hAnsi="Tw Cen MT"/>
                <w:bCs/>
                <w:sz w:val="24"/>
                <w:szCs w:val="24"/>
              </w:rPr>
              <w:t xml:space="preserve">Vehicle vocabulary – car, </w:t>
            </w:r>
            <w:r w:rsidR="003D662D">
              <w:rPr>
                <w:rFonts w:ascii="Tw Cen MT" w:hAnsi="Tw Cen MT"/>
                <w:bCs/>
                <w:sz w:val="24"/>
                <w:szCs w:val="24"/>
              </w:rPr>
              <w:t>bus, motorbike, train, boat, ship, fire engine, ambulance, plane,</w:t>
            </w:r>
          </w:p>
          <w:p w14:paraId="0930251E" w14:textId="77777777" w:rsidR="003D662D" w:rsidRDefault="003D662D" w:rsidP="003D662D">
            <w:pPr>
              <w:jc w:val="center"/>
              <w:rPr>
                <w:rFonts w:ascii="Tw Cen MT" w:hAnsi="Tw Cen MT"/>
                <w:bCs/>
                <w:sz w:val="24"/>
                <w:szCs w:val="24"/>
              </w:rPr>
            </w:pPr>
            <w:r>
              <w:rPr>
                <w:rFonts w:ascii="Tw Cen MT" w:hAnsi="Tw Cen MT"/>
                <w:bCs/>
                <w:sz w:val="24"/>
                <w:szCs w:val="24"/>
              </w:rPr>
              <w:t>Firefighters, police, driver, conductor, pilot, ticket collector,</w:t>
            </w:r>
          </w:p>
          <w:p w14:paraId="52A76A67" w14:textId="69A10046" w:rsidR="003D662D" w:rsidRPr="00B27EDC" w:rsidRDefault="003D662D" w:rsidP="003D662D">
            <w:pPr>
              <w:jc w:val="center"/>
              <w:rPr>
                <w:rFonts w:ascii="Tw Cen MT" w:hAnsi="Tw Cen MT"/>
                <w:bCs/>
                <w:sz w:val="24"/>
                <w:szCs w:val="24"/>
              </w:rPr>
            </w:pPr>
            <w:r>
              <w:rPr>
                <w:rFonts w:ascii="Tw Cen MT" w:hAnsi="Tw Cen MT"/>
                <w:bCs/>
                <w:sz w:val="24"/>
                <w:szCs w:val="24"/>
              </w:rPr>
              <w:t>Wheel, door, wing, windscreen, mirror</w:t>
            </w:r>
          </w:p>
        </w:tc>
        <w:tc>
          <w:tcPr>
            <w:tcW w:w="3397" w:type="dxa"/>
            <w:tcBorders>
              <w:top w:val="single" w:sz="24" w:space="0" w:color="auto"/>
              <w:right w:val="single" w:sz="24" w:space="0" w:color="auto"/>
            </w:tcBorders>
            <w:shd w:val="clear" w:color="auto" w:fill="F2F2F2" w:themeFill="background1" w:themeFillShade="F2"/>
          </w:tcPr>
          <w:p w14:paraId="759E2285" w14:textId="77777777" w:rsidR="007522A5" w:rsidRDefault="003D662D" w:rsidP="00326058">
            <w:pPr>
              <w:jc w:val="center"/>
              <w:rPr>
                <w:rFonts w:ascii="Tw Cen MT" w:hAnsi="Tw Cen MT"/>
                <w:bCs/>
                <w:sz w:val="24"/>
                <w:szCs w:val="24"/>
              </w:rPr>
            </w:pPr>
            <w:r>
              <w:rPr>
                <w:rFonts w:ascii="Tw Cen MT" w:hAnsi="Tw Cen MT"/>
                <w:bCs/>
                <w:sz w:val="24"/>
                <w:szCs w:val="24"/>
              </w:rPr>
              <w:t>Farm animals and their young – cow, calf, sheep, lamb, pig, piglet, goat, kid, duck, duckling, chicken, chick</w:t>
            </w:r>
          </w:p>
          <w:p w14:paraId="4D18C5CF" w14:textId="77777777" w:rsidR="003D662D" w:rsidRDefault="003D662D" w:rsidP="00326058">
            <w:pPr>
              <w:jc w:val="center"/>
              <w:rPr>
                <w:rFonts w:ascii="Tw Cen MT" w:hAnsi="Tw Cen MT"/>
                <w:bCs/>
                <w:sz w:val="24"/>
                <w:szCs w:val="24"/>
              </w:rPr>
            </w:pPr>
          </w:p>
          <w:p w14:paraId="7BA9D54B" w14:textId="3E3BF419" w:rsidR="003D662D" w:rsidRDefault="003D662D" w:rsidP="00326058">
            <w:pPr>
              <w:jc w:val="center"/>
              <w:rPr>
                <w:rFonts w:ascii="Tw Cen MT" w:hAnsi="Tw Cen MT"/>
                <w:bCs/>
                <w:sz w:val="24"/>
                <w:szCs w:val="24"/>
              </w:rPr>
            </w:pPr>
            <w:r>
              <w:rPr>
                <w:rFonts w:ascii="Tw Cen MT" w:hAnsi="Tw Cen MT"/>
                <w:bCs/>
                <w:sz w:val="24"/>
                <w:szCs w:val="24"/>
              </w:rPr>
              <w:t xml:space="preserve">Farm produce – milk, wheat, bread, </w:t>
            </w:r>
            <w:r w:rsidR="00D54284">
              <w:rPr>
                <w:rFonts w:ascii="Tw Cen MT" w:hAnsi="Tw Cen MT"/>
                <w:bCs/>
                <w:sz w:val="24"/>
                <w:szCs w:val="24"/>
              </w:rPr>
              <w:t>eggs, flour</w:t>
            </w:r>
          </w:p>
        </w:tc>
        <w:tc>
          <w:tcPr>
            <w:tcW w:w="3388" w:type="dxa"/>
            <w:tcBorders>
              <w:top w:val="single" w:sz="24" w:space="0" w:color="auto"/>
              <w:left w:val="single" w:sz="24" w:space="0" w:color="auto"/>
            </w:tcBorders>
            <w:shd w:val="clear" w:color="auto" w:fill="F2F2F2" w:themeFill="background1" w:themeFillShade="F2"/>
          </w:tcPr>
          <w:p w14:paraId="1478A815" w14:textId="77777777" w:rsidR="007522A5" w:rsidRDefault="00D54284" w:rsidP="00326058">
            <w:pPr>
              <w:jc w:val="center"/>
              <w:rPr>
                <w:rFonts w:ascii="Tw Cen MT" w:hAnsi="Tw Cen MT"/>
                <w:bCs/>
                <w:sz w:val="24"/>
                <w:szCs w:val="24"/>
              </w:rPr>
            </w:pPr>
            <w:r>
              <w:rPr>
                <w:rFonts w:ascii="Tw Cen MT" w:hAnsi="Tw Cen MT"/>
                <w:bCs/>
                <w:sz w:val="24"/>
                <w:szCs w:val="24"/>
              </w:rPr>
              <w:t>Minibeast vocabulary – bee, worm, ladybird, spider, web, nectar, honey, slime, shell, slug, snail</w:t>
            </w:r>
          </w:p>
          <w:p w14:paraId="4A0BAC20" w14:textId="77777777" w:rsidR="00D54284" w:rsidRDefault="00D54284" w:rsidP="00326058">
            <w:pPr>
              <w:jc w:val="center"/>
              <w:rPr>
                <w:rFonts w:ascii="Tw Cen MT" w:hAnsi="Tw Cen MT"/>
                <w:bCs/>
                <w:sz w:val="24"/>
                <w:szCs w:val="24"/>
              </w:rPr>
            </w:pPr>
          </w:p>
          <w:p w14:paraId="3D68A352" w14:textId="466FF21D" w:rsidR="00D54284" w:rsidRDefault="00D54284" w:rsidP="00326058">
            <w:pPr>
              <w:jc w:val="center"/>
              <w:rPr>
                <w:rFonts w:ascii="Tw Cen MT" w:hAnsi="Tw Cen MT"/>
                <w:bCs/>
                <w:sz w:val="24"/>
                <w:szCs w:val="24"/>
              </w:rPr>
            </w:pPr>
            <w:r>
              <w:rPr>
                <w:rFonts w:ascii="Tw Cen MT" w:hAnsi="Tw Cen MT"/>
                <w:bCs/>
                <w:sz w:val="24"/>
                <w:szCs w:val="24"/>
              </w:rPr>
              <w:t xml:space="preserve">Plant vocabulary </w:t>
            </w:r>
            <w:r w:rsidR="0019395D">
              <w:rPr>
                <w:rFonts w:ascii="Tw Cen MT" w:hAnsi="Tw Cen MT"/>
                <w:bCs/>
                <w:sz w:val="24"/>
                <w:szCs w:val="24"/>
              </w:rPr>
              <w:t>–</w:t>
            </w:r>
            <w:r>
              <w:rPr>
                <w:rFonts w:ascii="Tw Cen MT" w:hAnsi="Tw Cen MT"/>
                <w:bCs/>
                <w:sz w:val="24"/>
                <w:szCs w:val="24"/>
              </w:rPr>
              <w:t xml:space="preserve"> </w:t>
            </w:r>
            <w:r w:rsidR="0019395D">
              <w:rPr>
                <w:rFonts w:ascii="Tw Cen MT" w:hAnsi="Tw Cen MT"/>
                <w:bCs/>
                <w:sz w:val="24"/>
                <w:szCs w:val="24"/>
              </w:rPr>
              <w:t>stem, flower, leaf, root, grow</w:t>
            </w:r>
          </w:p>
        </w:tc>
        <w:tc>
          <w:tcPr>
            <w:tcW w:w="3524" w:type="dxa"/>
            <w:tcBorders>
              <w:top w:val="single" w:sz="24" w:space="0" w:color="auto"/>
            </w:tcBorders>
            <w:shd w:val="clear" w:color="auto" w:fill="F2F2F2" w:themeFill="background1" w:themeFillShade="F2"/>
          </w:tcPr>
          <w:p w14:paraId="57861674" w14:textId="0E4A7200" w:rsidR="007522A5" w:rsidRDefault="0019395D" w:rsidP="00326058">
            <w:pPr>
              <w:jc w:val="center"/>
              <w:rPr>
                <w:rFonts w:ascii="Tw Cen MT" w:hAnsi="Tw Cen MT"/>
                <w:bCs/>
                <w:sz w:val="24"/>
                <w:szCs w:val="24"/>
              </w:rPr>
            </w:pPr>
            <w:r>
              <w:rPr>
                <w:rFonts w:ascii="Tw Cen MT" w:hAnsi="Tw Cen MT"/>
                <w:bCs/>
                <w:sz w:val="24"/>
                <w:szCs w:val="24"/>
              </w:rPr>
              <w:t>Sea Creature Vocabulary – crab, fish, jellyfish, shark, anemone, bristle worm, conch shell, sword fish, seahorse, rockpool</w:t>
            </w:r>
          </w:p>
          <w:p w14:paraId="724E4B0A" w14:textId="0D30CB67" w:rsidR="0019395D" w:rsidRDefault="0019395D" w:rsidP="00326058">
            <w:pPr>
              <w:jc w:val="center"/>
              <w:rPr>
                <w:rFonts w:ascii="Tw Cen MT" w:hAnsi="Tw Cen MT"/>
                <w:bCs/>
                <w:sz w:val="24"/>
                <w:szCs w:val="24"/>
              </w:rPr>
            </w:pPr>
            <w:r>
              <w:rPr>
                <w:rFonts w:ascii="Tw Cen MT" w:hAnsi="Tw Cen MT"/>
                <w:bCs/>
                <w:sz w:val="24"/>
                <w:szCs w:val="24"/>
              </w:rPr>
              <w:t>Dinosaur vocabulary – tyrannosaurus, stegosaurus, triceratops, pterodactyl, brontosaurus, claws, teeth, plates, spikes</w:t>
            </w:r>
          </w:p>
        </w:tc>
      </w:tr>
      <w:tr w:rsidR="00326058" w14:paraId="1E1E13B0" w14:textId="77777777" w:rsidTr="004F2C12">
        <w:trPr>
          <w:trHeight w:val="936"/>
        </w:trPr>
        <w:tc>
          <w:tcPr>
            <w:tcW w:w="2490" w:type="dxa"/>
            <w:tcBorders>
              <w:top w:val="single" w:sz="24" w:space="0" w:color="auto"/>
            </w:tcBorders>
            <w:shd w:val="clear" w:color="auto" w:fill="F2F2F2" w:themeFill="background1" w:themeFillShade="F2"/>
          </w:tcPr>
          <w:p w14:paraId="69DDEA5A" w14:textId="77777777" w:rsidR="00326058" w:rsidRDefault="00326058" w:rsidP="00326058">
            <w:pPr>
              <w:jc w:val="center"/>
              <w:rPr>
                <w:rFonts w:ascii="Tw Cen MT" w:hAnsi="Tw Cen MT"/>
                <w:b/>
                <w:bCs/>
                <w:sz w:val="24"/>
                <w:szCs w:val="24"/>
              </w:rPr>
            </w:pPr>
          </w:p>
          <w:p w14:paraId="620E47DF" w14:textId="77777777" w:rsidR="00326058" w:rsidRDefault="00326058" w:rsidP="00326058">
            <w:pPr>
              <w:jc w:val="center"/>
              <w:rPr>
                <w:rFonts w:ascii="Tw Cen MT" w:hAnsi="Tw Cen MT"/>
                <w:b/>
                <w:bCs/>
                <w:sz w:val="24"/>
                <w:szCs w:val="24"/>
              </w:rPr>
            </w:pPr>
            <w:r>
              <w:rPr>
                <w:rFonts w:ascii="Tw Cen MT" w:hAnsi="Tw Cen MT"/>
                <w:b/>
                <w:bCs/>
                <w:sz w:val="24"/>
                <w:szCs w:val="24"/>
              </w:rPr>
              <w:t>TRIPS/VISITS/EVENTS/</w:t>
            </w:r>
          </w:p>
          <w:p w14:paraId="385B601A" w14:textId="234325CF" w:rsidR="00326058" w:rsidRDefault="00326058" w:rsidP="00326058">
            <w:pPr>
              <w:jc w:val="center"/>
              <w:rPr>
                <w:rFonts w:ascii="Tw Cen MT" w:hAnsi="Tw Cen MT"/>
                <w:b/>
                <w:bCs/>
                <w:sz w:val="24"/>
                <w:szCs w:val="24"/>
              </w:rPr>
            </w:pPr>
            <w:r>
              <w:rPr>
                <w:rFonts w:ascii="Tw Cen MT" w:hAnsi="Tw Cen MT"/>
                <w:b/>
                <w:bCs/>
                <w:sz w:val="24"/>
                <w:szCs w:val="24"/>
              </w:rPr>
              <w:t>OUTCOME</w:t>
            </w:r>
          </w:p>
        </w:tc>
        <w:tc>
          <w:tcPr>
            <w:tcW w:w="3383" w:type="dxa"/>
            <w:tcBorders>
              <w:top w:val="single" w:sz="24" w:space="0" w:color="auto"/>
            </w:tcBorders>
            <w:shd w:val="clear" w:color="auto" w:fill="F2F2F2" w:themeFill="background1" w:themeFillShade="F2"/>
          </w:tcPr>
          <w:p w14:paraId="65604519" w14:textId="77777777" w:rsidR="00326058" w:rsidRPr="00134727" w:rsidRDefault="00326058" w:rsidP="00326058">
            <w:pPr>
              <w:jc w:val="center"/>
              <w:rPr>
                <w:rFonts w:ascii="Tw Cen MT" w:hAnsi="Tw Cen MT"/>
                <w:b/>
                <w:color w:val="FF0000"/>
                <w:sz w:val="24"/>
                <w:szCs w:val="24"/>
              </w:rPr>
            </w:pPr>
          </w:p>
          <w:p w14:paraId="08CFEF13" w14:textId="2AF6B31F" w:rsidR="00326058" w:rsidRDefault="007522A5" w:rsidP="00326058">
            <w:pPr>
              <w:jc w:val="center"/>
              <w:rPr>
                <w:rFonts w:ascii="Tw Cen MT" w:hAnsi="Tw Cen MT"/>
                <w:b/>
                <w:color w:val="FF0000"/>
                <w:sz w:val="24"/>
                <w:szCs w:val="24"/>
              </w:rPr>
            </w:pPr>
            <w:r>
              <w:rPr>
                <w:rFonts w:ascii="Tw Cen MT" w:hAnsi="Tw Cen MT"/>
                <w:b/>
                <w:color w:val="FF0000"/>
                <w:sz w:val="24"/>
                <w:szCs w:val="24"/>
              </w:rPr>
              <w:t>Teddy Bear’s Picnic</w:t>
            </w:r>
          </w:p>
          <w:p w14:paraId="5542788A" w14:textId="72171C86" w:rsidR="00ED08E6" w:rsidRDefault="00ED08E6" w:rsidP="00326058">
            <w:pPr>
              <w:jc w:val="center"/>
              <w:rPr>
                <w:rFonts w:ascii="Tw Cen MT" w:hAnsi="Tw Cen MT"/>
                <w:b/>
                <w:color w:val="FF0000"/>
                <w:sz w:val="24"/>
                <w:szCs w:val="24"/>
              </w:rPr>
            </w:pPr>
          </w:p>
          <w:p w14:paraId="7BAE2B13" w14:textId="7943B7B1" w:rsidR="00ED08E6" w:rsidRDefault="00ED08E6" w:rsidP="00326058">
            <w:pPr>
              <w:jc w:val="center"/>
              <w:rPr>
                <w:rFonts w:ascii="Tw Cen MT" w:hAnsi="Tw Cen MT"/>
                <w:b/>
                <w:color w:val="FF0000"/>
                <w:sz w:val="24"/>
                <w:szCs w:val="24"/>
              </w:rPr>
            </w:pPr>
            <w:r>
              <w:rPr>
                <w:rFonts w:ascii="Tw Cen MT" w:hAnsi="Tw Cen MT"/>
                <w:b/>
                <w:color w:val="FF0000"/>
                <w:sz w:val="24"/>
                <w:szCs w:val="24"/>
              </w:rPr>
              <w:t>Parents Forest School Event</w:t>
            </w:r>
          </w:p>
          <w:p w14:paraId="39694DD3" w14:textId="77777777" w:rsidR="00326058" w:rsidRDefault="00326058" w:rsidP="007522A5">
            <w:pPr>
              <w:rPr>
                <w:rFonts w:ascii="Tw Cen MT" w:hAnsi="Tw Cen MT"/>
                <w:b/>
                <w:color w:val="FF0000"/>
                <w:sz w:val="24"/>
                <w:szCs w:val="24"/>
              </w:rPr>
            </w:pPr>
          </w:p>
          <w:p w14:paraId="3456C76D" w14:textId="1D7B39F8" w:rsidR="00326058" w:rsidRDefault="00326058" w:rsidP="00326058">
            <w:pPr>
              <w:jc w:val="center"/>
              <w:rPr>
                <w:rFonts w:ascii="Tw Cen MT" w:hAnsi="Tw Cen MT"/>
                <w:b/>
                <w:color w:val="FF0000"/>
                <w:sz w:val="24"/>
                <w:szCs w:val="24"/>
              </w:rPr>
            </w:pPr>
            <w:r>
              <w:rPr>
                <w:rFonts w:ascii="Tw Cen MT" w:hAnsi="Tw Cen MT"/>
                <w:b/>
                <w:color w:val="FF0000"/>
                <w:sz w:val="24"/>
                <w:szCs w:val="24"/>
              </w:rPr>
              <w:t>Halloween Party</w:t>
            </w:r>
          </w:p>
          <w:p w14:paraId="1B6BA5C1" w14:textId="77777777" w:rsidR="00A74949" w:rsidRDefault="00A74949" w:rsidP="00326058">
            <w:pPr>
              <w:jc w:val="center"/>
              <w:rPr>
                <w:rFonts w:ascii="Tw Cen MT" w:hAnsi="Tw Cen MT"/>
                <w:b/>
                <w:color w:val="FF0000"/>
                <w:sz w:val="24"/>
                <w:szCs w:val="24"/>
              </w:rPr>
            </w:pPr>
          </w:p>
          <w:p w14:paraId="7860326B" w14:textId="77777777" w:rsidR="00A74949" w:rsidRDefault="00A74949" w:rsidP="00A74949">
            <w:pPr>
              <w:jc w:val="center"/>
              <w:rPr>
                <w:rFonts w:ascii="Tw Cen MT" w:hAnsi="Tw Cen MT"/>
                <w:b/>
                <w:color w:val="2E74B5" w:themeColor="accent5" w:themeShade="BF"/>
                <w:sz w:val="24"/>
                <w:szCs w:val="24"/>
              </w:rPr>
            </w:pPr>
            <w:r>
              <w:rPr>
                <w:rFonts w:ascii="Tw Cen MT" w:hAnsi="Tw Cen MT"/>
                <w:b/>
                <w:color w:val="2E74B5" w:themeColor="accent5" w:themeShade="BF"/>
                <w:sz w:val="24"/>
                <w:szCs w:val="24"/>
              </w:rPr>
              <w:t>Diwali 18</w:t>
            </w:r>
            <w:r w:rsidRPr="00D25F59">
              <w:rPr>
                <w:rFonts w:ascii="Tw Cen MT" w:hAnsi="Tw Cen MT"/>
                <w:b/>
                <w:color w:val="2E74B5" w:themeColor="accent5" w:themeShade="BF"/>
                <w:sz w:val="24"/>
                <w:szCs w:val="24"/>
                <w:vertAlign w:val="superscript"/>
              </w:rPr>
              <w:t>th</w:t>
            </w:r>
            <w:r>
              <w:rPr>
                <w:rFonts w:ascii="Tw Cen MT" w:hAnsi="Tw Cen MT"/>
                <w:b/>
                <w:color w:val="2E74B5" w:themeColor="accent5" w:themeShade="BF"/>
                <w:sz w:val="24"/>
                <w:szCs w:val="24"/>
              </w:rPr>
              <w:t xml:space="preserve"> </w:t>
            </w:r>
            <w:proofErr w:type="gramStart"/>
            <w:r>
              <w:rPr>
                <w:rFonts w:ascii="Tw Cen MT" w:hAnsi="Tw Cen MT"/>
                <w:b/>
                <w:color w:val="2E74B5" w:themeColor="accent5" w:themeShade="BF"/>
                <w:sz w:val="24"/>
                <w:szCs w:val="24"/>
              </w:rPr>
              <w:t>October  22</w:t>
            </w:r>
            <w:proofErr w:type="gramEnd"/>
            <w:r w:rsidRPr="00D25F59">
              <w:rPr>
                <w:rFonts w:ascii="Tw Cen MT" w:hAnsi="Tw Cen MT"/>
                <w:b/>
                <w:color w:val="2E74B5" w:themeColor="accent5" w:themeShade="BF"/>
                <w:sz w:val="24"/>
                <w:szCs w:val="24"/>
                <w:vertAlign w:val="superscript"/>
              </w:rPr>
              <w:t>nd</w:t>
            </w:r>
            <w:r>
              <w:rPr>
                <w:rFonts w:ascii="Tw Cen MT" w:hAnsi="Tw Cen MT"/>
                <w:b/>
                <w:color w:val="2E74B5" w:themeColor="accent5" w:themeShade="BF"/>
                <w:sz w:val="24"/>
                <w:szCs w:val="24"/>
              </w:rPr>
              <w:t xml:space="preserve"> October</w:t>
            </w:r>
          </w:p>
          <w:p w14:paraId="24829638" w14:textId="4476CDDB" w:rsidR="00326058" w:rsidRPr="00134727" w:rsidRDefault="00326058" w:rsidP="00326058">
            <w:pPr>
              <w:rPr>
                <w:rFonts w:ascii="Tw Cen MT" w:hAnsi="Tw Cen MT"/>
                <w:b/>
                <w:color w:val="FF0000"/>
                <w:sz w:val="24"/>
                <w:szCs w:val="24"/>
              </w:rPr>
            </w:pPr>
          </w:p>
        </w:tc>
        <w:tc>
          <w:tcPr>
            <w:tcW w:w="3385" w:type="dxa"/>
            <w:tcBorders>
              <w:top w:val="single" w:sz="24" w:space="0" w:color="auto"/>
              <w:right w:val="single" w:sz="24" w:space="0" w:color="auto"/>
            </w:tcBorders>
            <w:shd w:val="clear" w:color="auto" w:fill="F2F2F2" w:themeFill="background1" w:themeFillShade="F2"/>
          </w:tcPr>
          <w:p w14:paraId="50BCEB8E" w14:textId="77777777" w:rsidR="00326058" w:rsidRPr="00134727" w:rsidRDefault="00326058" w:rsidP="00326058">
            <w:pPr>
              <w:jc w:val="center"/>
              <w:rPr>
                <w:rFonts w:ascii="Tw Cen MT" w:hAnsi="Tw Cen MT"/>
                <w:b/>
                <w:color w:val="FF0000"/>
                <w:sz w:val="24"/>
                <w:szCs w:val="24"/>
              </w:rPr>
            </w:pPr>
          </w:p>
          <w:p w14:paraId="21E50590" w14:textId="1AF01C1F" w:rsidR="00A74949" w:rsidRDefault="00A74949" w:rsidP="00FE266D">
            <w:pPr>
              <w:jc w:val="center"/>
              <w:rPr>
                <w:rFonts w:ascii="Tw Cen MT" w:hAnsi="Tw Cen MT"/>
                <w:b/>
                <w:color w:val="FF0000"/>
                <w:sz w:val="24"/>
                <w:szCs w:val="24"/>
              </w:rPr>
            </w:pPr>
            <w:r>
              <w:rPr>
                <w:rFonts w:ascii="Tw Cen MT" w:hAnsi="Tw Cen MT"/>
                <w:b/>
                <w:color w:val="FF0000"/>
                <w:sz w:val="24"/>
                <w:szCs w:val="24"/>
              </w:rPr>
              <w:t xml:space="preserve">Parent Maths Event </w:t>
            </w:r>
          </w:p>
          <w:p w14:paraId="08739214" w14:textId="77777777" w:rsidR="00A74949" w:rsidRDefault="00A74949" w:rsidP="00FE266D">
            <w:pPr>
              <w:jc w:val="center"/>
              <w:rPr>
                <w:rFonts w:ascii="Tw Cen MT" w:hAnsi="Tw Cen MT"/>
                <w:b/>
                <w:color w:val="FF0000"/>
                <w:sz w:val="24"/>
                <w:szCs w:val="24"/>
              </w:rPr>
            </w:pPr>
          </w:p>
          <w:p w14:paraId="52157707" w14:textId="5C5AC92F" w:rsidR="00FE266D" w:rsidRDefault="00FE266D" w:rsidP="00FE266D">
            <w:pPr>
              <w:jc w:val="center"/>
              <w:rPr>
                <w:rFonts w:ascii="Tw Cen MT" w:hAnsi="Tw Cen MT"/>
                <w:b/>
                <w:color w:val="FF0000"/>
                <w:sz w:val="24"/>
                <w:szCs w:val="24"/>
              </w:rPr>
            </w:pPr>
            <w:r>
              <w:rPr>
                <w:rFonts w:ascii="Tw Cen MT" w:hAnsi="Tw Cen MT"/>
                <w:b/>
                <w:color w:val="FF0000"/>
                <w:sz w:val="24"/>
                <w:szCs w:val="24"/>
              </w:rPr>
              <w:t>Christmas Party</w:t>
            </w:r>
          </w:p>
          <w:p w14:paraId="175457FF" w14:textId="77777777" w:rsidR="00FE266D" w:rsidRDefault="00FE266D" w:rsidP="00326058">
            <w:pPr>
              <w:jc w:val="center"/>
              <w:rPr>
                <w:rFonts w:ascii="Tw Cen MT" w:hAnsi="Tw Cen MT"/>
                <w:b/>
                <w:color w:val="FF0000"/>
                <w:sz w:val="24"/>
                <w:szCs w:val="24"/>
              </w:rPr>
            </w:pPr>
          </w:p>
          <w:p w14:paraId="7103D20E" w14:textId="1C843790" w:rsidR="00326058" w:rsidRDefault="00326058" w:rsidP="00326058">
            <w:pPr>
              <w:jc w:val="center"/>
              <w:rPr>
                <w:rFonts w:ascii="Tw Cen MT" w:hAnsi="Tw Cen MT"/>
                <w:b/>
                <w:color w:val="FF0000"/>
                <w:sz w:val="24"/>
                <w:szCs w:val="24"/>
              </w:rPr>
            </w:pPr>
            <w:r w:rsidRPr="00134727">
              <w:rPr>
                <w:rFonts w:ascii="Tw Cen MT" w:hAnsi="Tw Cen MT"/>
                <w:b/>
                <w:color w:val="FF0000"/>
                <w:sz w:val="24"/>
                <w:szCs w:val="24"/>
              </w:rPr>
              <w:t>Nativity Performance</w:t>
            </w:r>
          </w:p>
          <w:p w14:paraId="39F840C7" w14:textId="03D9D582" w:rsidR="00326058" w:rsidRDefault="00326058" w:rsidP="00326058">
            <w:pPr>
              <w:jc w:val="center"/>
              <w:rPr>
                <w:rFonts w:ascii="Tw Cen MT" w:hAnsi="Tw Cen MT"/>
                <w:b/>
                <w:color w:val="FF0000"/>
                <w:sz w:val="24"/>
                <w:szCs w:val="24"/>
              </w:rPr>
            </w:pPr>
          </w:p>
          <w:p w14:paraId="56E08D14" w14:textId="14DF59CE" w:rsidR="00326058" w:rsidRDefault="00F713CB" w:rsidP="00326058">
            <w:pPr>
              <w:jc w:val="center"/>
              <w:rPr>
                <w:rFonts w:ascii="Tw Cen MT" w:hAnsi="Tw Cen MT"/>
                <w:b/>
                <w:color w:val="2E74B5" w:themeColor="accent5" w:themeShade="BF"/>
                <w:sz w:val="24"/>
                <w:szCs w:val="24"/>
              </w:rPr>
            </w:pPr>
            <w:r>
              <w:rPr>
                <w:rFonts w:ascii="Tw Cen MT" w:hAnsi="Tw Cen MT"/>
                <w:b/>
                <w:color w:val="2E74B5" w:themeColor="accent5" w:themeShade="BF"/>
                <w:sz w:val="24"/>
                <w:szCs w:val="24"/>
              </w:rPr>
              <w:t>Halloween</w:t>
            </w:r>
            <w:r w:rsidR="00D25F59">
              <w:rPr>
                <w:rFonts w:ascii="Tw Cen MT" w:hAnsi="Tw Cen MT"/>
                <w:b/>
                <w:color w:val="2E74B5" w:themeColor="accent5" w:themeShade="BF"/>
                <w:sz w:val="24"/>
                <w:szCs w:val="24"/>
              </w:rPr>
              <w:t xml:space="preserve"> 31</w:t>
            </w:r>
            <w:r w:rsidR="00D25F59" w:rsidRPr="00D25F59">
              <w:rPr>
                <w:rFonts w:ascii="Tw Cen MT" w:hAnsi="Tw Cen MT"/>
                <w:b/>
                <w:color w:val="2E74B5" w:themeColor="accent5" w:themeShade="BF"/>
                <w:sz w:val="24"/>
                <w:szCs w:val="24"/>
                <w:vertAlign w:val="superscript"/>
              </w:rPr>
              <w:t>st</w:t>
            </w:r>
            <w:r w:rsidR="00D25F59">
              <w:rPr>
                <w:rFonts w:ascii="Tw Cen MT" w:hAnsi="Tw Cen MT"/>
                <w:b/>
                <w:color w:val="2E74B5" w:themeColor="accent5" w:themeShade="BF"/>
                <w:sz w:val="24"/>
                <w:szCs w:val="24"/>
              </w:rPr>
              <w:t xml:space="preserve"> October</w:t>
            </w:r>
          </w:p>
          <w:p w14:paraId="06535B40" w14:textId="2D9299A0" w:rsidR="00F713CB" w:rsidRDefault="00F713CB" w:rsidP="00326058">
            <w:pPr>
              <w:jc w:val="center"/>
              <w:rPr>
                <w:rFonts w:ascii="Tw Cen MT" w:hAnsi="Tw Cen MT"/>
                <w:b/>
                <w:color w:val="2E74B5" w:themeColor="accent5" w:themeShade="BF"/>
                <w:sz w:val="24"/>
                <w:szCs w:val="24"/>
              </w:rPr>
            </w:pPr>
            <w:r>
              <w:rPr>
                <w:rFonts w:ascii="Tw Cen MT" w:hAnsi="Tw Cen MT"/>
                <w:b/>
                <w:color w:val="2E74B5" w:themeColor="accent5" w:themeShade="BF"/>
                <w:sz w:val="24"/>
                <w:szCs w:val="24"/>
              </w:rPr>
              <w:t>Bonfire Night</w:t>
            </w:r>
            <w:r w:rsidR="00D25F59">
              <w:rPr>
                <w:rFonts w:ascii="Tw Cen MT" w:hAnsi="Tw Cen MT"/>
                <w:b/>
                <w:color w:val="2E74B5" w:themeColor="accent5" w:themeShade="BF"/>
                <w:sz w:val="24"/>
                <w:szCs w:val="24"/>
              </w:rPr>
              <w:t xml:space="preserve"> 5</w:t>
            </w:r>
            <w:r w:rsidR="00D25F59" w:rsidRPr="00D25F59">
              <w:rPr>
                <w:rFonts w:ascii="Tw Cen MT" w:hAnsi="Tw Cen MT"/>
                <w:b/>
                <w:color w:val="2E74B5" w:themeColor="accent5" w:themeShade="BF"/>
                <w:sz w:val="24"/>
                <w:szCs w:val="24"/>
                <w:vertAlign w:val="superscript"/>
              </w:rPr>
              <w:t>th</w:t>
            </w:r>
            <w:r w:rsidR="00D25F59">
              <w:rPr>
                <w:rFonts w:ascii="Tw Cen MT" w:hAnsi="Tw Cen MT"/>
                <w:b/>
                <w:color w:val="2E74B5" w:themeColor="accent5" w:themeShade="BF"/>
                <w:sz w:val="24"/>
                <w:szCs w:val="24"/>
              </w:rPr>
              <w:t xml:space="preserve"> November</w:t>
            </w:r>
          </w:p>
          <w:p w14:paraId="3819EFB5" w14:textId="43D84F84" w:rsidR="00326058" w:rsidRDefault="00D25F59" w:rsidP="00D25F59">
            <w:pPr>
              <w:jc w:val="center"/>
              <w:rPr>
                <w:rFonts w:ascii="Tw Cen MT" w:hAnsi="Tw Cen MT"/>
                <w:b/>
                <w:color w:val="2E74B5" w:themeColor="accent5" w:themeShade="BF"/>
                <w:sz w:val="24"/>
                <w:szCs w:val="24"/>
              </w:rPr>
            </w:pPr>
            <w:r>
              <w:rPr>
                <w:rFonts w:ascii="Tw Cen MT" w:hAnsi="Tw Cen MT"/>
                <w:b/>
                <w:color w:val="2E74B5" w:themeColor="accent5" w:themeShade="BF"/>
                <w:sz w:val="24"/>
                <w:szCs w:val="24"/>
              </w:rPr>
              <w:t>Remembrance Day 1</w:t>
            </w:r>
            <w:r w:rsidR="00A74949">
              <w:rPr>
                <w:rFonts w:ascii="Tw Cen MT" w:hAnsi="Tw Cen MT"/>
                <w:b/>
                <w:color w:val="2E74B5" w:themeColor="accent5" w:themeShade="BF"/>
                <w:sz w:val="24"/>
                <w:szCs w:val="24"/>
              </w:rPr>
              <w:t>1</w:t>
            </w:r>
            <w:r w:rsidRPr="00D25F59">
              <w:rPr>
                <w:rFonts w:ascii="Tw Cen MT" w:hAnsi="Tw Cen MT"/>
                <w:b/>
                <w:color w:val="2E74B5" w:themeColor="accent5" w:themeShade="BF"/>
                <w:sz w:val="24"/>
                <w:szCs w:val="24"/>
                <w:vertAlign w:val="superscript"/>
              </w:rPr>
              <w:t>th</w:t>
            </w:r>
            <w:r>
              <w:rPr>
                <w:rFonts w:ascii="Tw Cen MT" w:hAnsi="Tw Cen MT"/>
                <w:b/>
                <w:color w:val="2E74B5" w:themeColor="accent5" w:themeShade="BF"/>
                <w:sz w:val="24"/>
                <w:szCs w:val="24"/>
              </w:rPr>
              <w:t xml:space="preserve"> November</w:t>
            </w:r>
          </w:p>
          <w:p w14:paraId="17CC366B" w14:textId="3737145B" w:rsidR="00D25F59" w:rsidRDefault="00D25F59" w:rsidP="00D25F59">
            <w:pPr>
              <w:jc w:val="center"/>
              <w:rPr>
                <w:rFonts w:ascii="Tw Cen MT" w:hAnsi="Tw Cen MT"/>
                <w:b/>
                <w:color w:val="2E74B5" w:themeColor="accent5" w:themeShade="BF"/>
                <w:sz w:val="24"/>
                <w:szCs w:val="24"/>
              </w:rPr>
            </w:pPr>
            <w:r>
              <w:rPr>
                <w:rFonts w:ascii="Tw Cen MT" w:hAnsi="Tw Cen MT"/>
                <w:b/>
                <w:color w:val="2E74B5" w:themeColor="accent5" w:themeShade="BF"/>
                <w:sz w:val="24"/>
                <w:szCs w:val="24"/>
              </w:rPr>
              <w:t>Children in Need 1</w:t>
            </w:r>
            <w:r w:rsidR="00A74949">
              <w:rPr>
                <w:rFonts w:ascii="Tw Cen MT" w:hAnsi="Tw Cen MT"/>
                <w:b/>
                <w:color w:val="2E74B5" w:themeColor="accent5" w:themeShade="BF"/>
                <w:sz w:val="24"/>
                <w:szCs w:val="24"/>
              </w:rPr>
              <w:t>4</w:t>
            </w:r>
            <w:r w:rsidRPr="00D25F59">
              <w:rPr>
                <w:rFonts w:ascii="Tw Cen MT" w:hAnsi="Tw Cen MT"/>
                <w:b/>
                <w:color w:val="2E74B5" w:themeColor="accent5" w:themeShade="BF"/>
                <w:sz w:val="24"/>
                <w:szCs w:val="24"/>
                <w:vertAlign w:val="superscript"/>
              </w:rPr>
              <w:t>th</w:t>
            </w:r>
            <w:r>
              <w:rPr>
                <w:rFonts w:ascii="Tw Cen MT" w:hAnsi="Tw Cen MT"/>
                <w:b/>
                <w:color w:val="2E74B5" w:themeColor="accent5" w:themeShade="BF"/>
                <w:sz w:val="24"/>
                <w:szCs w:val="24"/>
              </w:rPr>
              <w:t xml:space="preserve"> November</w:t>
            </w:r>
          </w:p>
          <w:p w14:paraId="25BAF120" w14:textId="7A728E5B" w:rsidR="00D25F59" w:rsidRDefault="00D25F59" w:rsidP="00D25F59">
            <w:pPr>
              <w:jc w:val="center"/>
              <w:rPr>
                <w:rFonts w:ascii="Tw Cen MT" w:hAnsi="Tw Cen MT"/>
                <w:b/>
                <w:color w:val="2E74B5" w:themeColor="accent5" w:themeShade="BF"/>
                <w:sz w:val="24"/>
                <w:szCs w:val="24"/>
              </w:rPr>
            </w:pPr>
            <w:r>
              <w:rPr>
                <w:rFonts w:ascii="Tw Cen MT" w:hAnsi="Tw Cen MT"/>
                <w:b/>
                <w:color w:val="2E74B5" w:themeColor="accent5" w:themeShade="BF"/>
                <w:sz w:val="24"/>
                <w:szCs w:val="24"/>
              </w:rPr>
              <w:t>Christmas 25</w:t>
            </w:r>
            <w:r w:rsidRPr="00D25F59">
              <w:rPr>
                <w:rFonts w:ascii="Tw Cen MT" w:hAnsi="Tw Cen MT"/>
                <w:b/>
                <w:color w:val="2E74B5" w:themeColor="accent5" w:themeShade="BF"/>
                <w:sz w:val="24"/>
                <w:szCs w:val="24"/>
                <w:vertAlign w:val="superscript"/>
              </w:rPr>
              <w:t>th</w:t>
            </w:r>
            <w:r>
              <w:rPr>
                <w:rFonts w:ascii="Tw Cen MT" w:hAnsi="Tw Cen MT"/>
                <w:b/>
                <w:color w:val="2E74B5" w:themeColor="accent5" w:themeShade="BF"/>
                <w:sz w:val="24"/>
                <w:szCs w:val="24"/>
              </w:rPr>
              <w:t xml:space="preserve"> December</w:t>
            </w:r>
          </w:p>
          <w:p w14:paraId="40C9B4D7" w14:textId="0FC11D30" w:rsidR="00D25F59" w:rsidRPr="00D25F59" w:rsidRDefault="00D25F59" w:rsidP="00D25F59">
            <w:pPr>
              <w:jc w:val="center"/>
              <w:rPr>
                <w:rFonts w:ascii="Tw Cen MT" w:hAnsi="Tw Cen MT"/>
                <w:b/>
                <w:color w:val="2E74B5" w:themeColor="accent5" w:themeShade="BF"/>
                <w:sz w:val="24"/>
                <w:szCs w:val="24"/>
              </w:rPr>
            </w:pPr>
          </w:p>
        </w:tc>
        <w:tc>
          <w:tcPr>
            <w:tcW w:w="3392" w:type="dxa"/>
            <w:tcBorders>
              <w:top w:val="single" w:sz="24" w:space="0" w:color="auto"/>
              <w:left w:val="single" w:sz="24" w:space="0" w:color="auto"/>
            </w:tcBorders>
            <w:shd w:val="clear" w:color="auto" w:fill="F2F2F2" w:themeFill="background1" w:themeFillShade="F2"/>
          </w:tcPr>
          <w:p w14:paraId="5066323C" w14:textId="77777777" w:rsidR="00326058" w:rsidRPr="00134727" w:rsidRDefault="00326058" w:rsidP="00326058">
            <w:pPr>
              <w:jc w:val="center"/>
              <w:rPr>
                <w:rFonts w:ascii="Tw Cen MT" w:hAnsi="Tw Cen MT"/>
                <w:b/>
                <w:color w:val="FF0000"/>
                <w:sz w:val="24"/>
                <w:szCs w:val="24"/>
              </w:rPr>
            </w:pPr>
          </w:p>
          <w:p w14:paraId="2F9F2704" w14:textId="6CA9CBD5" w:rsidR="00326058" w:rsidRDefault="00326058" w:rsidP="008E35F1">
            <w:pPr>
              <w:jc w:val="center"/>
              <w:rPr>
                <w:rFonts w:ascii="Tw Cen MT" w:hAnsi="Tw Cen MT"/>
                <w:b/>
                <w:color w:val="FF0000"/>
                <w:sz w:val="24"/>
                <w:szCs w:val="24"/>
              </w:rPr>
            </w:pPr>
            <w:r>
              <w:rPr>
                <w:rFonts w:ascii="Tw Cen MT" w:hAnsi="Tw Cen MT"/>
                <w:b/>
                <w:color w:val="FF0000"/>
                <w:sz w:val="24"/>
                <w:szCs w:val="24"/>
              </w:rPr>
              <w:t xml:space="preserve">Walk </w:t>
            </w:r>
            <w:r w:rsidR="008E35F1">
              <w:rPr>
                <w:rFonts w:ascii="Tw Cen MT" w:hAnsi="Tw Cen MT"/>
                <w:b/>
                <w:color w:val="FF0000"/>
                <w:sz w:val="24"/>
                <w:szCs w:val="24"/>
              </w:rPr>
              <w:t xml:space="preserve">around local area to look at transport. </w:t>
            </w:r>
          </w:p>
          <w:p w14:paraId="6B68ADEF" w14:textId="7C1F3270" w:rsidR="00326058" w:rsidRDefault="00326058" w:rsidP="00326058">
            <w:pPr>
              <w:jc w:val="center"/>
              <w:rPr>
                <w:rFonts w:ascii="Tw Cen MT" w:hAnsi="Tw Cen MT"/>
                <w:b/>
                <w:color w:val="FF0000"/>
                <w:sz w:val="24"/>
                <w:szCs w:val="24"/>
              </w:rPr>
            </w:pPr>
          </w:p>
          <w:p w14:paraId="53DEF716" w14:textId="54B7C150" w:rsidR="00D4139B" w:rsidRDefault="00D4139B" w:rsidP="00326058">
            <w:pPr>
              <w:jc w:val="center"/>
              <w:rPr>
                <w:rFonts w:ascii="Tw Cen MT" w:hAnsi="Tw Cen MT"/>
                <w:b/>
                <w:color w:val="FF0000"/>
                <w:sz w:val="24"/>
                <w:szCs w:val="24"/>
              </w:rPr>
            </w:pPr>
            <w:r>
              <w:rPr>
                <w:rFonts w:ascii="Tw Cen MT" w:hAnsi="Tw Cen MT"/>
                <w:b/>
                <w:color w:val="FF0000"/>
                <w:sz w:val="24"/>
                <w:szCs w:val="24"/>
              </w:rPr>
              <w:t>Literacy Event</w:t>
            </w:r>
          </w:p>
          <w:p w14:paraId="287FEECF" w14:textId="77777777" w:rsidR="00A74949" w:rsidRDefault="00A74949" w:rsidP="00326058">
            <w:pPr>
              <w:jc w:val="center"/>
              <w:rPr>
                <w:rFonts w:ascii="Tw Cen MT" w:hAnsi="Tw Cen MT"/>
                <w:b/>
                <w:color w:val="FF0000"/>
                <w:sz w:val="24"/>
                <w:szCs w:val="24"/>
              </w:rPr>
            </w:pPr>
          </w:p>
          <w:p w14:paraId="701D1CE6" w14:textId="5305200B" w:rsidR="00326058" w:rsidRDefault="00D25F59" w:rsidP="00D25F59">
            <w:pPr>
              <w:jc w:val="center"/>
              <w:rPr>
                <w:rFonts w:ascii="Tw Cen MT" w:hAnsi="Tw Cen MT"/>
                <w:b/>
                <w:color w:val="2E74B5" w:themeColor="accent5" w:themeShade="BF"/>
                <w:sz w:val="24"/>
                <w:szCs w:val="24"/>
              </w:rPr>
            </w:pPr>
            <w:r w:rsidRPr="00D25F59">
              <w:rPr>
                <w:rFonts w:ascii="Tw Cen MT" w:hAnsi="Tw Cen MT"/>
                <w:b/>
                <w:color w:val="2E74B5" w:themeColor="accent5" w:themeShade="BF"/>
                <w:sz w:val="24"/>
                <w:szCs w:val="24"/>
              </w:rPr>
              <w:t>Safer Internet Day</w:t>
            </w:r>
            <w:r>
              <w:rPr>
                <w:rFonts w:ascii="Tw Cen MT" w:hAnsi="Tw Cen MT"/>
                <w:b/>
                <w:color w:val="2E74B5" w:themeColor="accent5" w:themeShade="BF"/>
                <w:sz w:val="24"/>
                <w:szCs w:val="24"/>
              </w:rPr>
              <w:t xml:space="preserve"> 1</w:t>
            </w:r>
            <w:r w:rsidR="00A74949">
              <w:rPr>
                <w:rFonts w:ascii="Tw Cen MT" w:hAnsi="Tw Cen MT"/>
                <w:b/>
                <w:color w:val="2E74B5" w:themeColor="accent5" w:themeShade="BF"/>
                <w:sz w:val="24"/>
                <w:szCs w:val="24"/>
              </w:rPr>
              <w:t>0</w:t>
            </w:r>
            <w:r w:rsidRPr="00D25F59">
              <w:rPr>
                <w:rFonts w:ascii="Tw Cen MT" w:hAnsi="Tw Cen MT"/>
                <w:b/>
                <w:color w:val="2E74B5" w:themeColor="accent5" w:themeShade="BF"/>
                <w:sz w:val="24"/>
                <w:szCs w:val="24"/>
                <w:vertAlign w:val="superscript"/>
              </w:rPr>
              <w:t>th</w:t>
            </w:r>
            <w:r>
              <w:rPr>
                <w:rFonts w:ascii="Tw Cen MT" w:hAnsi="Tw Cen MT"/>
                <w:b/>
                <w:color w:val="2E74B5" w:themeColor="accent5" w:themeShade="BF"/>
                <w:sz w:val="24"/>
                <w:szCs w:val="24"/>
              </w:rPr>
              <w:t xml:space="preserve"> Feb</w:t>
            </w:r>
          </w:p>
          <w:p w14:paraId="152B756C" w14:textId="6D03D7BB" w:rsidR="004408C7" w:rsidRPr="00D25F59" w:rsidRDefault="004408C7" w:rsidP="00D25F59">
            <w:pPr>
              <w:jc w:val="center"/>
              <w:rPr>
                <w:rFonts w:ascii="Tw Cen MT" w:hAnsi="Tw Cen MT"/>
                <w:b/>
                <w:color w:val="2E74B5" w:themeColor="accent5" w:themeShade="BF"/>
                <w:sz w:val="24"/>
                <w:szCs w:val="24"/>
              </w:rPr>
            </w:pPr>
            <w:r>
              <w:rPr>
                <w:rFonts w:ascii="Tw Cen MT" w:hAnsi="Tw Cen MT"/>
                <w:b/>
                <w:color w:val="2E74B5" w:themeColor="accent5" w:themeShade="BF"/>
                <w:sz w:val="24"/>
                <w:szCs w:val="24"/>
              </w:rPr>
              <w:t xml:space="preserve">Lunar New Year </w:t>
            </w:r>
            <w:r w:rsidR="00A74949">
              <w:rPr>
                <w:rFonts w:ascii="Tw Cen MT" w:hAnsi="Tw Cen MT"/>
                <w:b/>
                <w:color w:val="2E74B5" w:themeColor="accent5" w:themeShade="BF"/>
                <w:sz w:val="24"/>
                <w:szCs w:val="24"/>
              </w:rPr>
              <w:t>17</w:t>
            </w:r>
            <w:r w:rsidR="00A74949" w:rsidRPr="00A74949">
              <w:rPr>
                <w:rFonts w:ascii="Tw Cen MT" w:hAnsi="Tw Cen MT"/>
                <w:b/>
                <w:color w:val="2E74B5" w:themeColor="accent5" w:themeShade="BF"/>
                <w:sz w:val="24"/>
                <w:szCs w:val="24"/>
                <w:vertAlign w:val="superscript"/>
              </w:rPr>
              <w:t>th</w:t>
            </w:r>
            <w:r w:rsidR="00A74949">
              <w:rPr>
                <w:rFonts w:ascii="Tw Cen MT" w:hAnsi="Tw Cen MT"/>
                <w:b/>
                <w:color w:val="2E74B5" w:themeColor="accent5" w:themeShade="BF"/>
                <w:sz w:val="24"/>
                <w:szCs w:val="24"/>
              </w:rPr>
              <w:t xml:space="preserve"> Feb</w:t>
            </w:r>
          </w:p>
        </w:tc>
        <w:tc>
          <w:tcPr>
            <w:tcW w:w="3397" w:type="dxa"/>
            <w:tcBorders>
              <w:top w:val="single" w:sz="24" w:space="0" w:color="auto"/>
              <w:right w:val="single" w:sz="24" w:space="0" w:color="auto"/>
            </w:tcBorders>
            <w:shd w:val="clear" w:color="auto" w:fill="F2F2F2" w:themeFill="background1" w:themeFillShade="F2"/>
          </w:tcPr>
          <w:p w14:paraId="59FDE723" w14:textId="77777777" w:rsidR="00326058" w:rsidRPr="00134727" w:rsidRDefault="00326058" w:rsidP="00326058">
            <w:pPr>
              <w:jc w:val="center"/>
              <w:rPr>
                <w:rFonts w:ascii="Tw Cen MT" w:hAnsi="Tw Cen MT"/>
                <w:b/>
                <w:color w:val="FF0000"/>
                <w:sz w:val="24"/>
                <w:szCs w:val="24"/>
              </w:rPr>
            </w:pPr>
          </w:p>
          <w:p w14:paraId="45225F31" w14:textId="01932A33" w:rsidR="00326058" w:rsidRPr="00134727" w:rsidRDefault="00326058" w:rsidP="00326058">
            <w:pPr>
              <w:jc w:val="center"/>
              <w:rPr>
                <w:rFonts w:ascii="Tw Cen MT" w:hAnsi="Tw Cen MT"/>
                <w:b/>
                <w:color w:val="FF0000"/>
                <w:sz w:val="24"/>
                <w:szCs w:val="24"/>
              </w:rPr>
            </w:pPr>
            <w:r w:rsidRPr="00134727">
              <w:rPr>
                <w:rFonts w:ascii="Tw Cen MT" w:hAnsi="Tw Cen MT"/>
                <w:b/>
                <w:color w:val="FF0000"/>
                <w:sz w:val="24"/>
                <w:szCs w:val="24"/>
              </w:rPr>
              <w:t xml:space="preserve">Mother’s </w:t>
            </w:r>
            <w:r w:rsidR="00A74949">
              <w:rPr>
                <w:rFonts w:ascii="Tw Cen MT" w:hAnsi="Tw Cen MT"/>
                <w:b/>
                <w:color w:val="FF0000"/>
                <w:sz w:val="24"/>
                <w:szCs w:val="24"/>
              </w:rPr>
              <w:t>D</w:t>
            </w:r>
            <w:r w:rsidRPr="00134727">
              <w:rPr>
                <w:rFonts w:ascii="Tw Cen MT" w:hAnsi="Tw Cen MT"/>
                <w:b/>
                <w:color w:val="FF0000"/>
                <w:sz w:val="24"/>
                <w:szCs w:val="24"/>
              </w:rPr>
              <w:t xml:space="preserve">ay </w:t>
            </w:r>
            <w:r w:rsidR="00A74949">
              <w:rPr>
                <w:rFonts w:ascii="Tw Cen MT" w:hAnsi="Tw Cen MT"/>
                <w:b/>
                <w:color w:val="FF0000"/>
                <w:sz w:val="24"/>
                <w:szCs w:val="24"/>
              </w:rPr>
              <w:t>E</w:t>
            </w:r>
            <w:r w:rsidRPr="00134727">
              <w:rPr>
                <w:rFonts w:ascii="Tw Cen MT" w:hAnsi="Tw Cen MT"/>
                <w:b/>
                <w:color w:val="FF0000"/>
                <w:sz w:val="24"/>
                <w:szCs w:val="24"/>
              </w:rPr>
              <w:t>vent</w:t>
            </w:r>
          </w:p>
          <w:p w14:paraId="78541B18" w14:textId="77777777" w:rsidR="00326058" w:rsidRPr="00134727" w:rsidRDefault="00326058" w:rsidP="00326058">
            <w:pPr>
              <w:jc w:val="center"/>
              <w:rPr>
                <w:rFonts w:ascii="Tw Cen MT" w:hAnsi="Tw Cen MT"/>
                <w:b/>
                <w:color w:val="FF0000"/>
                <w:sz w:val="24"/>
                <w:szCs w:val="24"/>
              </w:rPr>
            </w:pPr>
          </w:p>
          <w:p w14:paraId="6E9EEEAB" w14:textId="77777777" w:rsidR="00326058" w:rsidRDefault="00326058" w:rsidP="00326058">
            <w:pPr>
              <w:jc w:val="center"/>
              <w:rPr>
                <w:rFonts w:ascii="Tw Cen MT" w:hAnsi="Tw Cen MT"/>
                <w:b/>
                <w:color w:val="FF0000"/>
                <w:sz w:val="24"/>
                <w:szCs w:val="24"/>
              </w:rPr>
            </w:pPr>
            <w:r>
              <w:rPr>
                <w:rFonts w:ascii="Tw Cen MT" w:hAnsi="Tw Cen MT"/>
                <w:b/>
                <w:color w:val="FF0000"/>
                <w:sz w:val="24"/>
                <w:szCs w:val="24"/>
              </w:rPr>
              <w:t>Trip to Cannon Hall Farm</w:t>
            </w:r>
          </w:p>
          <w:p w14:paraId="719A96EF" w14:textId="77777777" w:rsidR="004408C7" w:rsidRDefault="004408C7" w:rsidP="00326058">
            <w:pPr>
              <w:jc w:val="center"/>
              <w:rPr>
                <w:rFonts w:ascii="Tw Cen MT" w:hAnsi="Tw Cen MT"/>
                <w:b/>
                <w:color w:val="FF0000"/>
                <w:sz w:val="24"/>
                <w:szCs w:val="24"/>
              </w:rPr>
            </w:pPr>
          </w:p>
          <w:p w14:paraId="5EF2F4EA" w14:textId="7FB824B8" w:rsidR="004408C7" w:rsidRDefault="004408C7" w:rsidP="00326058">
            <w:pPr>
              <w:jc w:val="center"/>
              <w:rPr>
                <w:rFonts w:ascii="Tw Cen MT" w:hAnsi="Tw Cen MT"/>
                <w:b/>
                <w:color w:val="2E74B5" w:themeColor="accent5" w:themeShade="BF"/>
                <w:sz w:val="24"/>
                <w:szCs w:val="24"/>
              </w:rPr>
            </w:pPr>
            <w:r>
              <w:rPr>
                <w:rFonts w:ascii="Tw Cen MT" w:hAnsi="Tw Cen MT"/>
                <w:b/>
                <w:color w:val="2E74B5" w:themeColor="accent5" w:themeShade="BF"/>
                <w:sz w:val="24"/>
                <w:szCs w:val="24"/>
              </w:rPr>
              <w:t xml:space="preserve">Mother’s Day </w:t>
            </w:r>
            <w:r w:rsidR="00A74949">
              <w:rPr>
                <w:rFonts w:ascii="Tw Cen MT" w:hAnsi="Tw Cen MT"/>
                <w:b/>
                <w:color w:val="2E74B5" w:themeColor="accent5" w:themeShade="BF"/>
                <w:sz w:val="24"/>
                <w:szCs w:val="24"/>
              </w:rPr>
              <w:t>15</w:t>
            </w:r>
            <w:r w:rsidRPr="004408C7">
              <w:rPr>
                <w:rFonts w:ascii="Tw Cen MT" w:hAnsi="Tw Cen MT"/>
                <w:b/>
                <w:color w:val="2E74B5" w:themeColor="accent5" w:themeShade="BF"/>
                <w:sz w:val="24"/>
                <w:szCs w:val="24"/>
                <w:vertAlign w:val="superscript"/>
              </w:rPr>
              <w:t>th</w:t>
            </w:r>
            <w:r>
              <w:rPr>
                <w:rFonts w:ascii="Tw Cen MT" w:hAnsi="Tw Cen MT"/>
                <w:b/>
                <w:color w:val="2E74B5" w:themeColor="accent5" w:themeShade="BF"/>
                <w:sz w:val="24"/>
                <w:szCs w:val="24"/>
              </w:rPr>
              <w:t xml:space="preserve"> March</w:t>
            </w:r>
          </w:p>
          <w:p w14:paraId="3F44777E" w14:textId="1018C800" w:rsidR="004408C7" w:rsidRPr="004408C7" w:rsidRDefault="004408C7" w:rsidP="00326058">
            <w:pPr>
              <w:jc w:val="center"/>
              <w:rPr>
                <w:rFonts w:ascii="Tw Cen MT" w:hAnsi="Tw Cen MT"/>
                <w:b/>
                <w:color w:val="2E74B5" w:themeColor="accent5" w:themeShade="BF"/>
                <w:sz w:val="24"/>
                <w:szCs w:val="24"/>
              </w:rPr>
            </w:pPr>
            <w:r>
              <w:rPr>
                <w:rFonts w:ascii="Tw Cen MT" w:hAnsi="Tw Cen MT"/>
                <w:b/>
                <w:color w:val="2E74B5" w:themeColor="accent5" w:themeShade="BF"/>
                <w:sz w:val="24"/>
                <w:szCs w:val="24"/>
              </w:rPr>
              <w:t xml:space="preserve">Easter </w:t>
            </w:r>
            <w:r w:rsidR="00A74949">
              <w:rPr>
                <w:rFonts w:ascii="Tw Cen MT" w:hAnsi="Tw Cen MT"/>
                <w:b/>
                <w:color w:val="2E74B5" w:themeColor="accent5" w:themeShade="BF"/>
                <w:sz w:val="24"/>
                <w:szCs w:val="24"/>
              </w:rPr>
              <w:t>5</w:t>
            </w:r>
            <w:r w:rsidRPr="004408C7">
              <w:rPr>
                <w:rFonts w:ascii="Tw Cen MT" w:hAnsi="Tw Cen MT"/>
                <w:b/>
                <w:color w:val="2E74B5" w:themeColor="accent5" w:themeShade="BF"/>
                <w:sz w:val="24"/>
                <w:szCs w:val="24"/>
                <w:vertAlign w:val="superscript"/>
              </w:rPr>
              <w:t>th</w:t>
            </w:r>
            <w:r>
              <w:rPr>
                <w:rFonts w:ascii="Tw Cen MT" w:hAnsi="Tw Cen MT"/>
                <w:b/>
                <w:color w:val="2E74B5" w:themeColor="accent5" w:themeShade="BF"/>
                <w:sz w:val="24"/>
                <w:szCs w:val="24"/>
              </w:rPr>
              <w:t xml:space="preserve"> April</w:t>
            </w:r>
          </w:p>
        </w:tc>
        <w:tc>
          <w:tcPr>
            <w:tcW w:w="3388" w:type="dxa"/>
            <w:tcBorders>
              <w:top w:val="single" w:sz="24" w:space="0" w:color="auto"/>
              <w:left w:val="single" w:sz="24" w:space="0" w:color="auto"/>
            </w:tcBorders>
            <w:shd w:val="clear" w:color="auto" w:fill="F2F2F2" w:themeFill="background1" w:themeFillShade="F2"/>
          </w:tcPr>
          <w:p w14:paraId="05A2E822" w14:textId="55B00763" w:rsidR="00326058" w:rsidRDefault="00326058" w:rsidP="00326058">
            <w:pPr>
              <w:rPr>
                <w:rFonts w:ascii="Tw Cen MT" w:hAnsi="Tw Cen MT"/>
                <w:b/>
                <w:color w:val="FF0000"/>
                <w:sz w:val="24"/>
                <w:szCs w:val="24"/>
              </w:rPr>
            </w:pPr>
          </w:p>
          <w:p w14:paraId="1945BABA" w14:textId="2FFD7F4E" w:rsidR="00326058" w:rsidRDefault="00326058" w:rsidP="00326058">
            <w:pPr>
              <w:jc w:val="center"/>
              <w:rPr>
                <w:rFonts w:ascii="Tw Cen MT" w:hAnsi="Tw Cen MT"/>
                <w:b/>
                <w:color w:val="FF0000"/>
                <w:sz w:val="24"/>
                <w:szCs w:val="24"/>
              </w:rPr>
            </w:pPr>
            <w:r>
              <w:rPr>
                <w:rFonts w:ascii="Tw Cen MT" w:hAnsi="Tw Cen MT"/>
                <w:b/>
                <w:color w:val="FF0000"/>
                <w:sz w:val="24"/>
                <w:szCs w:val="24"/>
              </w:rPr>
              <w:t>Minibeast visit</w:t>
            </w:r>
            <w:r w:rsidR="00A74949">
              <w:rPr>
                <w:rFonts w:ascii="Tw Cen MT" w:hAnsi="Tw Cen MT"/>
                <w:b/>
                <w:color w:val="FF0000"/>
                <w:sz w:val="24"/>
                <w:szCs w:val="24"/>
              </w:rPr>
              <w:t>?</w:t>
            </w:r>
          </w:p>
          <w:p w14:paraId="2B099515" w14:textId="29A91498" w:rsidR="00A74949" w:rsidRDefault="00A74949" w:rsidP="00326058">
            <w:pPr>
              <w:jc w:val="center"/>
              <w:rPr>
                <w:rFonts w:ascii="Tw Cen MT" w:hAnsi="Tw Cen MT"/>
                <w:b/>
                <w:color w:val="FF0000"/>
                <w:sz w:val="24"/>
                <w:szCs w:val="24"/>
              </w:rPr>
            </w:pPr>
          </w:p>
          <w:p w14:paraId="5687D1C3" w14:textId="115736D5" w:rsidR="00A74949" w:rsidRPr="00134727" w:rsidRDefault="00A74949" w:rsidP="00326058">
            <w:pPr>
              <w:jc w:val="center"/>
              <w:rPr>
                <w:rFonts w:ascii="Tw Cen MT" w:hAnsi="Tw Cen MT"/>
                <w:b/>
                <w:color w:val="FF0000"/>
                <w:sz w:val="24"/>
                <w:szCs w:val="24"/>
              </w:rPr>
            </w:pPr>
            <w:r>
              <w:rPr>
                <w:rFonts w:ascii="Tw Cen MT" w:hAnsi="Tw Cen MT"/>
                <w:b/>
                <w:color w:val="FF0000"/>
                <w:sz w:val="24"/>
                <w:szCs w:val="24"/>
              </w:rPr>
              <w:t>Parent Litter Pick Event</w:t>
            </w:r>
          </w:p>
          <w:p w14:paraId="3BB61E9E" w14:textId="77777777" w:rsidR="00326058" w:rsidRDefault="00326058" w:rsidP="00326058">
            <w:pPr>
              <w:jc w:val="center"/>
              <w:rPr>
                <w:rFonts w:ascii="Tw Cen MT" w:hAnsi="Tw Cen MT"/>
                <w:b/>
                <w:color w:val="FF0000"/>
                <w:sz w:val="24"/>
                <w:szCs w:val="24"/>
              </w:rPr>
            </w:pPr>
          </w:p>
          <w:p w14:paraId="40A8ECA6" w14:textId="44E4ED23" w:rsidR="00D25F59" w:rsidRPr="00D25F59" w:rsidRDefault="00D25F59" w:rsidP="00326058">
            <w:pPr>
              <w:jc w:val="center"/>
              <w:rPr>
                <w:rFonts w:ascii="Tw Cen MT" w:hAnsi="Tw Cen MT"/>
                <w:b/>
                <w:color w:val="2E74B5" w:themeColor="accent5" w:themeShade="BF"/>
                <w:sz w:val="24"/>
                <w:szCs w:val="24"/>
              </w:rPr>
            </w:pPr>
            <w:r>
              <w:rPr>
                <w:rFonts w:ascii="Tw Cen MT" w:hAnsi="Tw Cen MT"/>
                <w:b/>
                <w:color w:val="2E74B5" w:themeColor="accent5" w:themeShade="BF"/>
                <w:sz w:val="24"/>
                <w:szCs w:val="24"/>
              </w:rPr>
              <w:t>World Bee Day 20</w:t>
            </w:r>
            <w:r w:rsidRPr="00D25F59">
              <w:rPr>
                <w:rFonts w:ascii="Tw Cen MT" w:hAnsi="Tw Cen MT"/>
                <w:b/>
                <w:color w:val="2E74B5" w:themeColor="accent5" w:themeShade="BF"/>
                <w:sz w:val="24"/>
                <w:szCs w:val="24"/>
                <w:vertAlign w:val="superscript"/>
              </w:rPr>
              <w:t>th</w:t>
            </w:r>
            <w:r>
              <w:rPr>
                <w:rFonts w:ascii="Tw Cen MT" w:hAnsi="Tw Cen MT"/>
                <w:b/>
                <w:color w:val="2E74B5" w:themeColor="accent5" w:themeShade="BF"/>
                <w:sz w:val="24"/>
                <w:szCs w:val="24"/>
              </w:rPr>
              <w:t xml:space="preserve"> May</w:t>
            </w:r>
          </w:p>
        </w:tc>
        <w:tc>
          <w:tcPr>
            <w:tcW w:w="3524" w:type="dxa"/>
            <w:tcBorders>
              <w:top w:val="single" w:sz="24" w:space="0" w:color="auto"/>
            </w:tcBorders>
            <w:shd w:val="clear" w:color="auto" w:fill="F2F2F2" w:themeFill="background1" w:themeFillShade="F2"/>
          </w:tcPr>
          <w:p w14:paraId="57B0473C" w14:textId="77777777" w:rsidR="00326058" w:rsidRPr="00134727" w:rsidRDefault="00326058" w:rsidP="00326058">
            <w:pPr>
              <w:jc w:val="center"/>
              <w:rPr>
                <w:rFonts w:ascii="Tw Cen MT" w:hAnsi="Tw Cen MT"/>
                <w:b/>
                <w:color w:val="FF0000"/>
                <w:sz w:val="24"/>
                <w:szCs w:val="24"/>
              </w:rPr>
            </w:pPr>
          </w:p>
          <w:p w14:paraId="3ED938AE" w14:textId="6285025E" w:rsidR="00326058" w:rsidRDefault="0019395D" w:rsidP="00326058">
            <w:pPr>
              <w:jc w:val="center"/>
              <w:rPr>
                <w:rFonts w:ascii="Tw Cen MT" w:hAnsi="Tw Cen MT"/>
                <w:b/>
                <w:color w:val="FF0000"/>
                <w:sz w:val="24"/>
                <w:szCs w:val="24"/>
              </w:rPr>
            </w:pPr>
            <w:r>
              <w:rPr>
                <w:rFonts w:ascii="Tw Cen MT" w:hAnsi="Tw Cen MT"/>
                <w:b/>
                <w:color w:val="FF0000"/>
                <w:sz w:val="24"/>
                <w:szCs w:val="24"/>
              </w:rPr>
              <w:t>Water Day</w:t>
            </w:r>
            <w:r w:rsidR="00A74949">
              <w:rPr>
                <w:rFonts w:ascii="Tw Cen MT" w:hAnsi="Tw Cen MT"/>
                <w:b/>
                <w:color w:val="FF0000"/>
                <w:sz w:val="24"/>
                <w:szCs w:val="24"/>
              </w:rPr>
              <w:t>?</w:t>
            </w:r>
          </w:p>
          <w:p w14:paraId="23B8CC02" w14:textId="037725DF" w:rsidR="00A74949" w:rsidRDefault="00A74949" w:rsidP="00326058">
            <w:pPr>
              <w:jc w:val="center"/>
              <w:rPr>
                <w:rFonts w:ascii="Tw Cen MT" w:hAnsi="Tw Cen MT"/>
                <w:b/>
                <w:color w:val="FF0000"/>
                <w:sz w:val="24"/>
                <w:szCs w:val="24"/>
              </w:rPr>
            </w:pPr>
          </w:p>
          <w:p w14:paraId="0CF497E2" w14:textId="7A16DE63" w:rsidR="00A74949" w:rsidRDefault="00A74949" w:rsidP="00326058">
            <w:pPr>
              <w:jc w:val="center"/>
              <w:rPr>
                <w:rFonts w:ascii="Tw Cen MT" w:hAnsi="Tw Cen MT"/>
                <w:b/>
                <w:color w:val="FF0000"/>
                <w:sz w:val="24"/>
                <w:szCs w:val="24"/>
              </w:rPr>
            </w:pPr>
            <w:r>
              <w:rPr>
                <w:rFonts w:ascii="Tw Cen MT" w:hAnsi="Tw Cen MT"/>
                <w:b/>
                <w:color w:val="FF0000"/>
                <w:sz w:val="24"/>
                <w:szCs w:val="24"/>
              </w:rPr>
              <w:t>Father’s Day Event</w:t>
            </w:r>
          </w:p>
          <w:p w14:paraId="0558D9B7" w14:textId="77777777" w:rsidR="0019395D" w:rsidRDefault="0019395D" w:rsidP="00326058">
            <w:pPr>
              <w:jc w:val="center"/>
              <w:rPr>
                <w:rFonts w:ascii="Tw Cen MT" w:hAnsi="Tw Cen MT"/>
                <w:b/>
                <w:color w:val="FF0000"/>
                <w:sz w:val="24"/>
                <w:szCs w:val="24"/>
              </w:rPr>
            </w:pPr>
          </w:p>
          <w:p w14:paraId="0433C3C3" w14:textId="77777777" w:rsidR="00326058" w:rsidRDefault="00D25F59" w:rsidP="00D25F59">
            <w:pPr>
              <w:jc w:val="center"/>
              <w:rPr>
                <w:rFonts w:ascii="Tw Cen MT" w:hAnsi="Tw Cen MT"/>
                <w:b/>
                <w:color w:val="2E74B5" w:themeColor="accent5" w:themeShade="BF"/>
                <w:sz w:val="24"/>
                <w:szCs w:val="24"/>
              </w:rPr>
            </w:pPr>
            <w:r>
              <w:rPr>
                <w:rFonts w:ascii="Tw Cen MT" w:hAnsi="Tw Cen MT"/>
                <w:b/>
                <w:color w:val="2E74B5" w:themeColor="accent5" w:themeShade="BF"/>
                <w:sz w:val="24"/>
                <w:szCs w:val="24"/>
              </w:rPr>
              <w:t>World Ocean Day 8</w:t>
            </w:r>
            <w:r w:rsidRPr="00D25F59">
              <w:rPr>
                <w:rFonts w:ascii="Tw Cen MT" w:hAnsi="Tw Cen MT"/>
                <w:b/>
                <w:color w:val="2E74B5" w:themeColor="accent5" w:themeShade="BF"/>
                <w:sz w:val="24"/>
                <w:szCs w:val="24"/>
                <w:vertAlign w:val="superscript"/>
              </w:rPr>
              <w:t>th</w:t>
            </w:r>
            <w:r>
              <w:rPr>
                <w:rFonts w:ascii="Tw Cen MT" w:hAnsi="Tw Cen MT"/>
                <w:b/>
                <w:color w:val="2E74B5" w:themeColor="accent5" w:themeShade="BF"/>
                <w:sz w:val="24"/>
                <w:szCs w:val="24"/>
              </w:rPr>
              <w:t xml:space="preserve"> June</w:t>
            </w:r>
          </w:p>
          <w:p w14:paraId="2B8B67E9" w14:textId="39CA1BED" w:rsidR="004408C7" w:rsidRPr="00D25F59" w:rsidRDefault="004408C7" w:rsidP="00D25F59">
            <w:pPr>
              <w:jc w:val="center"/>
              <w:rPr>
                <w:rFonts w:ascii="Tw Cen MT" w:hAnsi="Tw Cen MT"/>
                <w:b/>
                <w:color w:val="2E74B5" w:themeColor="accent5" w:themeShade="BF"/>
                <w:sz w:val="24"/>
                <w:szCs w:val="24"/>
              </w:rPr>
            </w:pPr>
            <w:r>
              <w:rPr>
                <w:rFonts w:ascii="Tw Cen MT" w:hAnsi="Tw Cen MT"/>
                <w:b/>
                <w:color w:val="2E74B5" w:themeColor="accent5" w:themeShade="BF"/>
                <w:sz w:val="24"/>
                <w:szCs w:val="24"/>
              </w:rPr>
              <w:t xml:space="preserve">Father’s Day </w:t>
            </w:r>
            <w:r w:rsidR="00A74949">
              <w:rPr>
                <w:rFonts w:ascii="Tw Cen MT" w:hAnsi="Tw Cen MT"/>
                <w:b/>
                <w:color w:val="2E74B5" w:themeColor="accent5" w:themeShade="BF"/>
                <w:sz w:val="24"/>
                <w:szCs w:val="24"/>
              </w:rPr>
              <w:t>21st</w:t>
            </w:r>
            <w:r>
              <w:rPr>
                <w:rFonts w:ascii="Tw Cen MT" w:hAnsi="Tw Cen MT"/>
                <w:b/>
                <w:color w:val="2E74B5" w:themeColor="accent5" w:themeShade="BF"/>
                <w:sz w:val="24"/>
                <w:szCs w:val="24"/>
              </w:rPr>
              <w:t xml:space="preserve"> June</w:t>
            </w:r>
          </w:p>
        </w:tc>
      </w:tr>
    </w:tbl>
    <w:p w14:paraId="45795941" w14:textId="77777777" w:rsidR="00123A5B" w:rsidRDefault="00123A5B"/>
    <w:tbl>
      <w:tblPr>
        <w:tblStyle w:val="TableGrid"/>
        <w:tblpPr w:leftFromText="180" w:rightFromText="180" w:vertAnchor="page" w:horzAnchor="margin" w:tblpXSpec="center" w:tblpY="1246"/>
        <w:tblW w:w="22959" w:type="dxa"/>
        <w:tblLook w:val="04A0" w:firstRow="1" w:lastRow="0" w:firstColumn="1" w:lastColumn="0" w:noHBand="0" w:noVBand="1"/>
      </w:tblPr>
      <w:tblGrid>
        <w:gridCol w:w="2490"/>
        <w:gridCol w:w="3383"/>
        <w:gridCol w:w="3385"/>
        <w:gridCol w:w="3392"/>
        <w:gridCol w:w="3397"/>
        <w:gridCol w:w="3456"/>
        <w:gridCol w:w="3456"/>
      </w:tblGrid>
      <w:tr w:rsidR="006F3E66" w14:paraId="3FEDC9EC" w14:textId="77777777" w:rsidTr="006F3E66">
        <w:trPr>
          <w:trHeight w:val="470"/>
        </w:trPr>
        <w:tc>
          <w:tcPr>
            <w:tcW w:w="22959" w:type="dxa"/>
            <w:gridSpan w:val="7"/>
            <w:tcBorders>
              <w:top w:val="single" w:sz="24" w:space="0" w:color="auto"/>
              <w:bottom w:val="single" w:sz="24" w:space="0" w:color="auto"/>
            </w:tcBorders>
            <w:shd w:val="clear" w:color="auto" w:fill="8EAADB" w:themeFill="accent1" w:themeFillTint="99"/>
          </w:tcPr>
          <w:p w14:paraId="4EE19A6B" w14:textId="63FB7379" w:rsidR="006F3E66" w:rsidRPr="006F3E66" w:rsidRDefault="006F3E66" w:rsidP="006F3E66">
            <w:pPr>
              <w:jc w:val="center"/>
              <w:rPr>
                <w:rFonts w:ascii="Tw Cen MT" w:hAnsi="Tw Cen MT"/>
                <w:b/>
                <w:bCs/>
                <w:sz w:val="24"/>
                <w:szCs w:val="24"/>
              </w:rPr>
            </w:pPr>
            <w:r>
              <w:rPr>
                <w:rFonts w:ascii="Tw Cen MT" w:hAnsi="Tw Cen MT"/>
                <w:b/>
                <w:bCs/>
                <w:sz w:val="24"/>
                <w:szCs w:val="24"/>
              </w:rPr>
              <w:lastRenderedPageBreak/>
              <w:t>Communication and Language Development</w:t>
            </w:r>
          </w:p>
        </w:tc>
      </w:tr>
      <w:tr w:rsidR="006F3E66" w14:paraId="597015E4" w14:textId="77777777" w:rsidTr="00123A5B">
        <w:trPr>
          <w:trHeight w:val="2348"/>
        </w:trPr>
        <w:tc>
          <w:tcPr>
            <w:tcW w:w="2490" w:type="dxa"/>
            <w:tcBorders>
              <w:top w:val="single" w:sz="24" w:space="0" w:color="auto"/>
              <w:bottom w:val="single" w:sz="24" w:space="0" w:color="auto"/>
            </w:tcBorders>
            <w:shd w:val="clear" w:color="auto" w:fill="8EAADB" w:themeFill="accent1" w:themeFillTint="99"/>
          </w:tcPr>
          <w:p w14:paraId="2A55302E" w14:textId="77777777" w:rsidR="006F3E66" w:rsidRDefault="006F3E66" w:rsidP="006F3E66">
            <w:pPr>
              <w:jc w:val="center"/>
              <w:rPr>
                <w:rFonts w:ascii="Tw Cen MT" w:hAnsi="Tw Cen MT"/>
                <w:b/>
                <w:bCs/>
                <w:sz w:val="24"/>
                <w:szCs w:val="24"/>
              </w:rPr>
            </w:pPr>
          </w:p>
          <w:p w14:paraId="018B6A83" w14:textId="63FE3572" w:rsidR="006F3E66" w:rsidRDefault="006F3E66" w:rsidP="006F3E66">
            <w:pPr>
              <w:jc w:val="center"/>
              <w:rPr>
                <w:rFonts w:ascii="Tw Cen MT" w:hAnsi="Tw Cen MT"/>
                <w:b/>
                <w:bCs/>
                <w:sz w:val="24"/>
                <w:szCs w:val="24"/>
              </w:rPr>
            </w:pPr>
            <w:r>
              <w:rPr>
                <w:rFonts w:ascii="Tw Cen MT" w:hAnsi="Tw Cen MT"/>
                <w:b/>
                <w:bCs/>
                <w:sz w:val="24"/>
                <w:szCs w:val="24"/>
              </w:rPr>
              <w:t>Listening, Attention and Understanding</w:t>
            </w:r>
          </w:p>
        </w:tc>
        <w:tc>
          <w:tcPr>
            <w:tcW w:w="6768" w:type="dxa"/>
            <w:gridSpan w:val="2"/>
            <w:tcBorders>
              <w:top w:val="single" w:sz="24" w:space="0" w:color="auto"/>
              <w:right w:val="single" w:sz="24" w:space="0" w:color="auto"/>
            </w:tcBorders>
            <w:shd w:val="clear" w:color="auto" w:fill="auto"/>
          </w:tcPr>
          <w:p w14:paraId="6C28C41A" w14:textId="77777777" w:rsidR="006F3E66" w:rsidRPr="00ED08E6" w:rsidRDefault="006F3E66" w:rsidP="0081132F">
            <w:pPr>
              <w:pStyle w:val="ListParagraph"/>
              <w:spacing w:after="0" w:line="240" w:lineRule="auto"/>
              <w:ind w:left="0"/>
              <w:jc w:val="center"/>
              <w:rPr>
                <w:rFonts w:ascii="Tw Cen MT" w:hAnsi="Tw Cen MT"/>
                <w:bCs/>
                <w:sz w:val="20"/>
                <w:szCs w:val="20"/>
              </w:rPr>
            </w:pPr>
            <w:r w:rsidRPr="00ED08E6">
              <w:rPr>
                <w:rFonts w:ascii="Tw Cen MT" w:hAnsi="Tw Cen MT"/>
                <w:bCs/>
                <w:sz w:val="20"/>
                <w:szCs w:val="20"/>
              </w:rPr>
              <w:t xml:space="preserve">Listens to stories, songs and rhymes and can communicate their favourites. </w:t>
            </w:r>
          </w:p>
          <w:p w14:paraId="30CC4032" w14:textId="77777777" w:rsidR="006F3E66" w:rsidRPr="00ED08E6" w:rsidRDefault="006F3E66" w:rsidP="0081132F">
            <w:pPr>
              <w:pStyle w:val="ListParagraph"/>
              <w:spacing w:after="0" w:line="240" w:lineRule="auto"/>
              <w:ind w:left="0"/>
              <w:jc w:val="center"/>
              <w:rPr>
                <w:rFonts w:ascii="Tw Cen MT" w:hAnsi="Tw Cen MT"/>
                <w:bCs/>
                <w:sz w:val="20"/>
                <w:szCs w:val="20"/>
              </w:rPr>
            </w:pPr>
          </w:p>
          <w:p w14:paraId="355F57BA" w14:textId="77777777" w:rsidR="00ED08E6" w:rsidRDefault="006F3E66" w:rsidP="0081132F">
            <w:pPr>
              <w:pStyle w:val="ListParagraph"/>
              <w:spacing w:after="0" w:line="240" w:lineRule="auto"/>
              <w:ind w:left="0"/>
              <w:jc w:val="center"/>
              <w:rPr>
                <w:rFonts w:ascii="Tw Cen MT" w:hAnsi="Tw Cen MT"/>
                <w:bCs/>
                <w:sz w:val="20"/>
                <w:szCs w:val="20"/>
              </w:rPr>
            </w:pPr>
            <w:r w:rsidRPr="00ED08E6">
              <w:rPr>
                <w:rFonts w:ascii="Tw Cen MT" w:hAnsi="Tw Cen MT"/>
                <w:bCs/>
                <w:sz w:val="20"/>
                <w:szCs w:val="20"/>
              </w:rPr>
              <w:t xml:space="preserve">Shifts attention to a conversation </w:t>
            </w:r>
            <w:r w:rsidR="00ED08E6">
              <w:rPr>
                <w:rFonts w:ascii="Tw Cen MT" w:hAnsi="Tw Cen MT"/>
                <w:bCs/>
                <w:sz w:val="20"/>
                <w:szCs w:val="20"/>
              </w:rPr>
              <w:t xml:space="preserve">when alerted by someone else. </w:t>
            </w:r>
          </w:p>
          <w:p w14:paraId="3A663D1A" w14:textId="3F230077" w:rsidR="006F3E66" w:rsidRPr="00ED08E6" w:rsidRDefault="00ED08E6" w:rsidP="00ED08E6">
            <w:pPr>
              <w:pStyle w:val="ListParagraph"/>
              <w:spacing w:after="0" w:line="240" w:lineRule="auto"/>
              <w:ind w:left="0"/>
              <w:jc w:val="center"/>
              <w:rPr>
                <w:rFonts w:ascii="Tw Cen MT" w:hAnsi="Tw Cen MT"/>
                <w:bCs/>
                <w:sz w:val="20"/>
                <w:szCs w:val="20"/>
              </w:rPr>
            </w:pPr>
            <w:r>
              <w:rPr>
                <w:rFonts w:ascii="Tw Cen MT" w:hAnsi="Tw Cen MT"/>
                <w:bCs/>
                <w:sz w:val="20"/>
                <w:szCs w:val="20"/>
              </w:rPr>
              <w:t>C</w:t>
            </w:r>
            <w:r w:rsidR="006F3E66" w:rsidRPr="00ED08E6">
              <w:rPr>
                <w:rFonts w:ascii="Tw Cen MT" w:hAnsi="Tw Cen MT"/>
                <w:bCs/>
                <w:sz w:val="20"/>
                <w:szCs w:val="20"/>
              </w:rPr>
              <w:t>an</w:t>
            </w:r>
            <w:r>
              <w:rPr>
                <w:rFonts w:ascii="Tw Cen MT" w:hAnsi="Tw Cen MT"/>
                <w:bCs/>
                <w:sz w:val="20"/>
                <w:szCs w:val="20"/>
              </w:rPr>
              <w:t xml:space="preserve"> answer questions and make simple comments to</w:t>
            </w:r>
            <w:r w:rsidR="006F3E66" w:rsidRPr="00ED08E6">
              <w:rPr>
                <w:rFonts w:ascii="Tw Cen MT" w:hAnsi="Tw Cen MT"/>
                <w:bCs/>
                <w:sz w:val="20"/>
                <w:szCs w:val="20"/>
              </w:rPr>
              <w:t xml:space="preserve"> keep a conversation going.</w:t>
            </w:r>
          </w:p>
          <w:p w14:paraId="45742314" w14:textId="77777777" w:rsidR="006F3E66" w:rsidRPr="00ED08E6" w:rsidRDefault="006F3E66" w:rsidP="0081132F">
            <w:pPr>
              <w:pStyle w:val="ListParagraph"/>
              <w:spacing w:after="0" w:line="240" w:lineRule="auto"/>
              <w:ind w:left="0"/>
              <w:jc w:val="center"/>
              <w:rPr>
                <w:rFonts w:ascii="Tw Cen MT" w:hAnsi="Tw Cen MT"/>
                <w:bCs/>
                <w:sz w:val="20"/>
                <w:szCs w:val="20"/>
              </w:rPr>
            </w:pPr>
          </w:p>
          <w:p w14:paraId="11FEE0CC" w14:textId="5628912E" w:rsidR="00ED08E6" w:rsidRDefault="006F3E66" w:rsidP="0081132F">
            <w:pPr>
              <w:pStyle w:val="ListParagraph"/>
              <w:spacing w:after="0" w:line="240" w:lineRule="auto"/>
              <w:ind w:left="0"/>
              <w:jc w:val="center"/>
              <w:rPr>
                <w:rFonts w:ascii="Tw Cen MT" w:hAnsi="Tw Cen MT"/>
                <w:bCs/>
                <w:sz w:val="20"/>
                <w:szCs w:val="20"/>
              </w:rPr>
            </w:pPr>
            <w:r w:rsidRPr="00ED08E6">
              <w:rPr>
                <w:rFonts w:ascii="Tw Cen MT" w:hAnsi="Tw Cen MT"/>
                <w:bCs/>
                <w:sz w:val="20"/>
                <w:szCs w:val="20"/>
              </w:rPr>
              <w:t>Understands instructions</w:t>
            </w:r>
            <w:r w:rsidR="00ED08E6">
              <w:rPr>
                <w:rFonts w:ascii="Tw Cen MT" w:hAnsi="Tw Cen MT"/>
                <w:bCs/>
                <w:sz w:val="20"/>
                <w:szCs w:val="20"/>
              </w:rPr>
              <w:t xml:space="preserve"> such as go here, touch there, get this</w:t>
            </w:r>
            <w:r w:rsidR="00594264">
              <w:rPr>
                <w:rFonts w:ascii="Tw Cen MT" w:hAnsi="Tw Cen MT"/>
                <w:bCs/>
                <w:sz w:val="20"/>
                <w:szCs w:val="20"/>
              </w:rPr>
              <w:t xml:space="preserve"> with the use of visual clues. </w:t>
            </w:r>
          </w:p>
          <w:p w14:paraId="6D5671FE" w14:textId="77777777" w:rsidR="00594264" w:rsidRDefault="00594264" w:rsidP="0081132F">
            <w:pPr>
              <w:pStyle w:val="ListParagraph"/>
              <w:spacing w:after="0" w:line="240" w:lineRule="auto"/>
              <w:ind w:left="0"/>
              <w:jc w:val="center"/>
              <w:rPr>
                <w:rFonts w:ascii="Tw Cen MT" w:hAnsi="Tw Cen MT"/>
                <w:bCs/>
                <w:sz w:val="20"/>
                <w:szCs w:val="20"/>
              </w:rPr>
            </w:pPr>
          </w:p>
          <w:p w14:paraId="5D75D49C" w14:textId="0B541BC9" w:rsidR="006F3E66" w:rsidRPr="00ED08E6" w:rsidRDefault="00ED08E6" w:rsidP="0081132F">
            <w:pPr>
              <w:pStyle w:val="ListParagraph"/>
              <w:spacing w:after="0" w:line="240" w:lineRule="auto"/>
              <w:ind w:left="0"/>
              <w:jc w:val="center"/>
              <w:rPr>
                <w:rFonts w:ascii="Tw Cen MT" w:hAnsi="Tw Cen MT"/>
                <w:bCs/>
                <w:sz w:val="20"/>
                <w:szCs w:val="20"/>
              </w:rPr>
            </w:pPr>
            <w:r>
              <w:rPr>
                <w:rFonts w:ascii="Tw Cen MT" w:hAnsi="Tw Cen MT"/>
                <w:bCs/>
                <w:sz w:val="20"/>
                <w:szCs w:val="20"/>
              </w:rPr>
              <w:t xml:space="preserve">Understand </w:t>
            </w:r>
            <w:r w:rsidR="006F3E66" w:rsidRPr="00ED08E6">
              <w:rPr>
                <w:rFonts w:ascii="Tw Cen MT" w:hAnsi="Tw Cen MT"/>
                <w:bCs/>
                <w:sz w:val="20"/>
                <w:szCs w:val="20"/>
              </w:rPr>
              <w:t>simple concepts</w:t>
            </w:r>
            <w:r>
              <w:rPr>
                <w:rFonts w:ascii="Tw Cen MT" w:hAnsi="Tw Cen MT"/>
                <w:bCs/>
                <w:sz w:val="20"/>
                <w:szCs w:val="20"/>
              </w:rPr>
              <w:t xml:space="preserve"> such as big and small, hot and cold, loud and quiet</w:t>
            </w:r>
            <w:r w:rsidR="006F3E66" w:rsidRPr="00ED08E6">
              <w:rPr>
                <w:rFonts w:ascii="Tw Cen MT" w:hAnsi="Tw Cen MT"/>
                <w:bCs/>
                <w:sz w:val="20"/>
                <w:szCs w:val="20"/>
              </w:rPr>
              <w:t xml:space="preserve">. </w:t>
            </w:r>
          </w:p>
          <w:p w14:paraId="62771E90" w14:textId="0EDC6337" w:rsidR="006F3E66" w:rsidRPr="00ED08E6" w:rsidRDefault="006F3E66" w:rsidP="0081132F">
            <w:pPr>
              <w:pStyle w:val="ListParagraph"/>
              <w:spacing w:after="0" w:line="240" w:lineRule="auto"/>
              <w:ind w:left="0"/>
              <w:jc w:val="center"/>
              <w:rPr>
                <w:rFonts w:ascii="Tw Cen MT" w:hAnsi="Tw Cen MT"/>
                <w:bCs/>
                <w:sz w:val="20"/>
                <w:szCs w:val="20"/>
              </w:rPr>
            </w:pPr>
          </w:p>
          <w:p w14:paraId="37D6F3D9" w14:textId="16F0F92C" w:rsidR="006F3E66" w:rsidRPr="00ED08E6" w:rsidRDefault="006F3E66" w:rsidP="0081132F">
            <w:pPr>
              <w:pStyle w:val="ListParagraph"/>
              <w:spacing w:after="0" w:line="240" w:lineRule="auto"/>
              <w:ind w:left="0"/>
              <w:jc w:val="center"/>
              <w:rPr>
                <w:rFonts w:ascii="Tw Cen MT" w:hAnsi="Tw Cen MT"/>
                <w:bCs/>
                <w:sz w:val="20"/>
                <w:szCs w:val="20"/>
              </w:rPr>
            </w:pPr>
            <w:r w:rsidRPr="00ED08E6">
              <w:rPr>
                <w:rFonts w:ascii="Tw Cen MT" w:hAnsi="Tw Cen MT"/>
                <w:bCs/>
                <w:sz w:val="20"/>
                <w:szCs w:val="20"/>
              </w:rPr>
              <w:t>Responds to simple questions when given choices</w:t>
            </w:r>
            <w:r w:rsidR="00ED08E6">
              <w:rPr>
                <w:rFonts w:ascii="Tw Cen MT" w:hAnsi="Tw Cen MT"/>
                <w:bCs/>
                <w:sz w:val="20"/>
                <w:szCs w:val="20"/>
              </w:rPr>
              <w:t xml:space="preserve"> as answers e.g. do you want x or y?</w:t>
            </w:r>
            <w:r w:rsidRPr="00ED08E6">
              <w:rPr>
                <w:rFonts w:ascii="Tw Cen MT" w:hAnsi="Tw Cen MT"/>
                <w:bCs/>
                <w:sz w:val="20"/>
                <w:szCs w:val="20"/>
              </w:rPr>
              <w:t xml:space="preserve"> </w:t>
            </w:r>
          </w:p>
          <w:p w14:paraId="63F8C3BC" w14:textId="5979EF31" w:rsidR="006F3E66" w:rsidRPr="00ED08E6" w:rsidRDefault="006F3E66" w:rsidP="0081132F">
            <w:pPr>
              <w:pStyle w:val="ListParagraph"/>
              <w:spacing w:after="0" w:line="240" w:lineRule="auto"/>
              <w:ind w:left="0"/>
              <w:jc w:val="center"/>
              <w:rPr>
                <w:rFonts w:ascii="Tw Cen MT" w:hAnsi="Tw Cen MT"/>
                <w:bCs/>
                <w:sz w:val="20"/>
                <w:szCs w:val="20"/>
              </w:rPr>
            </w:pPr>
          </w:p>
          <w:p w14:paraId="5C81E3E0" w14:textId="0C6A3B71" w:rsidR="006F3E66" w:rsidRPr="00726844" w:rsidRDefault="006F3E66" w:rsidP="006F3E66">
            <w:pPr>
              <w:pStyle w:val="ListParagraph"/>
              <w:spacing w:after="0" w:line="240" w:lineRule="auto"/>
              <w:ind w:left="0"/>
              <w:jc w:val="center"/>
              <w:rPr>
                <w:rFonts w:ascii="Tw Cen MT" w:hAnsi="Tw Cen MT"/>
                <w:b/>
                <w:sz w:val="20"/>
                <w:szCs w:val="20"/>
              </w:rPr>
            </w:pPr>
          </w:p>
        </w:tc>
        <w:tc>
          <w:tcPr>
            <w:tcW w:w="6789" w:type="dxa"/>
            <w:gridSpan w:val="2"/>
            <w:tcBorders>
              <w:top w:val="single" w:sz="24" w:space="0" w:color="auto"/>
              <w:left w:val="single" w:sz="24" w:space="0" w:color="auto"/>
              <w:right w:val="single" w:sz="24" w:space="0" w:color="auto"/>
            </w:tcBorders>
          </w:tcPr>
          <w:p w14:paraId="047B6B85" w14:textId="117C47DF" w:rsidR="006F3E66" w:rsidRDefault="006F3E66" w:rsidP="009043F4">
            <w:pPr>
              <w:jc w:val="center"/>
              <w:rPr>
                <w:rFonts w:ascii="Tw Cen MT" w:hAnsi="Tw Cen MT"/>
                <w:bCs/>
                <w:sz w:val="20"/>
                <w:szCs w:val="20"/>
              </w:rPr>
            </w:pPr>
            <w:r w:rsidRPr="00D4139B">
              <w:rPr>
                <w:rFonts w:ascii="Tw Cen MT" w:hAnsi="Tw Cen MT"/>
                <w:bCs/>
                <w:sz w:val="20"/>
                <w:szCs w:val="20"/>
              </w:rPr>
              <w:t xml:space="preserve">Listens and joins in discussions in small groups. </w:t>
            </w:r>
          </w:p>
          <w:p w14:paraId="67DDF4B9" w14:textId="49025EAF" w:rsidR="00D4139B" w:rsidRDefault="00D4139B" w:rsidP="009043F4">
            <w:pPr>
              <w:jc w:val="center"/>
              <w:rPr>
                <w:rFonts w:ascii="Tw Cen MT" w:hAnsi="Tw Cen MT"/>
                <w:bCs/>
                <w:sz w:val="20"/>
                <w:szCs w:val="20"/>
              </w:rPr>
            </w:pPr>
          </w:p>
          <w:p w14:paraId="7AF7349D" w14:textId="371A455E" w:rsidR="00D4139B" w:rsidRPr="00D4139B" w:rsidRDefault="00D4139B" w:rsidP="009043F4">
            <w:pPr>
              <w:jc w:val="center"/>
              <w:rPr>
                <w:rFonts w:ascii="Tw Cen MT" w:hAnsi="Tw Cen MT"/>
                <w:bCs/>
                <w:sz w:val="20"/>
                <w:szCs w:val="20"/>
              </w:rPr>
            </w:pPr>
            <w:r>
              <w:rPr>
                <w:rFonts w:ascii="Tw Cen MT" w:hAnsi="Tw Cen MT"/>
                <w:bCs/>
                <w:sz w:val="20"/>
                <w:szCs w:val="20"/>
              </w:rPr>
              <w:t>Follows a story with the use of visuals.</w:t>
            </w:r>
          </w:p>
          <w:p w14:paraId="4DB77C4F" w14:textId="1328B99E" w:rsidR="006F3E66" w:rsidRPr="00D4139B" w:rsidRDefault="006F3E66" w:rsidP="009043F4">
            <w:pPr>
              <w:jc w:val="center"/>
              <w:rPr>
                <w:rFonts w:ascii="Tw Cen MT" w:hAnsi="Tw Cen MT"/>
                <w:bCs/>
                <w:sz w:val="20"/>
                <w:szCs w:val="20"/>
              </w:rPr>
            </w:pPr>
          </w:p>
          <w:p w14:paraId="1C65B0DA" w14:textId="746CF151" w:rsidR="006F3E66" w:rsidRPr="00D4139B" w:rsidRDefault="006F3E66" w:rsidP="009043F4">
            <w:pPr>
              <w:jc w:val="center"/>
              <w:rPr>
                <w:rFonts w:ascii="Tw Cen MT" w:hAnsi="Tw Cen MT"/>
                <w:bCs/>
                <w:sz w:val="20"/>
                <w:szCs w:val="20"/>
              </w:rPr>
            </w:pPr>
            <w:r w:rsidRPr="00D4139B">
              <w:rPr>
                <w:rFonts w:ascii="Tw Cen MT" w:hAnsi="Tw Cen MT"/>
                <w:bCs/>
                <w:sz w:val="20"/>
                <w:szCs w:val="20"/>
              </w:rPr>
              <w:t xml:space="preserve">Remembers </w:t>
            </w:r>
            <w:r w:rsidR="00594264">
              <w:rPr>
                <w:rFonts w:ascii="Tw Cen MT" w:hAnsi="Tw Cen MT"/>
                <w:bCs/>
                <w:sz w:val="20"/>
                <w:szCs w:val="20"/>
              </w:rPr>
              <w:t>the general plot/characters</w:t>
            </w:r>
            <w:r w:rsidRPr="00D4139B">
              <w:rPr>
                <w:rFonts w:ascii="Tw Cen MT" w:hAnsi="Tw Cen MT"/>
                <w:bCs/>
                <w:sz w:val="20"/>
                <w:szCs w:val="20"/>
              </w:rPr>
              <w:t xml:space="preserve"> of </w:t>
            </w:r>
            <w:r w:rsidR="00594264">
              <w:rPr>
                <w:rFonts w:ascii="Tw Cen MT" w:hAnsi="Tw Cen MT"/>
                <w:bCs/>
                <w:sz w:val="20"/>
                <w:szCs w:val="20"/>
              </w:rPr>
              <w:t>familiar</w:t>
            </w:r>
            <w:r w:rsidRPr="00D4139B">
              <w:rPr>
                <w:rFonts w:ascii="Tw Cen MT" w:hAnsi="Tw Cen MT"/>
                <w:bCs/>
                <w:sz w:val="20"/>
                <w:szCs w:val="20"/>
              </w:rPr>
              <w:t xml:space="preserve"> stories. </w:t>
            </w:r>
          </w:p>
          <w:p w14:paraId="7B5E7A7A" w14:textId="77777777" w:rsidR="00594264" w:rsidRPr="00594264" w:rsidRDefault="00594264" w:rsidP="00594264">
            <w:pPr>
              <w:jc w:val="center"/>
              <w:rPr>
                <w:rFonts w:ascii="Tw Cen MT" w:eastAsia="Times New Roman" w:hAnsi="Tw Cen MT" w:cs="Arial"/>
                <w:sz w:val="20"/>
                <w:szCs w:val="20"/>
                <w:lang w:eastAsia="en-GB"/>
              </w:rPr>
            </w:pPr>
          </w:p>
          <w:p w14:paraId="6BED1A83" w14:textId="021F070F" w:rsidR="00594264" w:rsidRPr="00594264" w:rsidRDefault="00594264" w:rsidP="00594264">
            <w:pPr>
              <w:jc w:val="center"/>
              <w:rPr>
                <w:rFonts w:ascii="Tw Cen MT" w:eastAsia="Times New Roman" w:hAnsi="Tw Cen MT" w:cs="Arial"/>
                <w:sz w:val="20"/>
                <w:szCs w:val="20"/>
                <w:lang w:eastAsia="en-GB"/>
              </w:rPr>
            </w:pPr>
            <w:r w:rsidRPr="00594264">
              <w:rPr>
                <w:rFonts w:ascii="Tw Cen MT" w:eastAsia="Times New Roman" w:hAnsi="Tw Cen MT" w:cs="Arial"/>
                <w:sz w:val="20"/>
                <w:szCs w:val="20"/>
                <w:lang w:eastAsia="en-GB"/>
              </w:rPr>
              <w:t xml:space="preserve">Joins in repeated refrains. </w:t>
            </w:r>
          </w:p>
          <w:p w14:paraId="1DB4F672" w14:textId="425F2BB0" w:rsidR="006F3E66" w:rsidRPr="00D4139B" w:rsidRDefault="006F3E66" w:rsidP="009043F4">
            <w:pPr>
              <w:jc w:val="center"/>
              <w:rPr>
                <w:rFonts w:ascii="Tw Cen MT" w:hAnsi="Tw Cen MT"/>
                <w:bCs/>
                <w:sz w:val="20"/>
                <w:szCs w:val="20"/>
              </w:rPr>
            </w:pPr>
          </w:p>
          <w:p w14:paraId="581BD09C" w14:textId="555C4D5F" w:rsidR="006F3E66" w:rsidRPr="00D4139B" w:rsidRDefault="006F3E66" w:rsidP="009043F4">
            <w:pPr>
              <w:jc w:val="center"/>
              <w:rPr>
                <w:rFonts w:ascii="Tw Cen MT" w:hAnsi="Tw Cen MT"/>
                <w:bCs/>
                <w:sz w:val="20"/>
                <w:szCs w:val="20"/>
              </w:rPr>
            </w:pPr>
            <w:r w:rsidRPr="00D4139B">
              <w:rPr>
                <w:rFonts w:ascii="Tw Cen MT" w:hAnsi="Tw Cen MT"/>
                <w:bCs/>
                <w:sz w:val="20"/>
                <w:szCs w:val="20"/>
              </w:rPr>
              <w:t>Describes actions and experiences</w:t>
            </w:r>
            <w:r w:rsidR="00D4139B" w:rsidRPr="00D4139B">
              <w:rPr>
                <w:rFonts w:ascii="Tw Cen MT" w:hAnsi="Tw Cen MT"/>
                <w:bCs/>
                <w:sz w:val="20"/>
                <w:szCs w:val="20"/>
              </w:rPr>
              <w:t xml:space="preserve"> in simple sentences.</w:t>
            </w:r>
          </w:p>
          <w:p w14:paraId="43BDF558" w14:textId="05E3F8E6" w:rsidR="006F3E66" w:rsidRDefault="006F3E66" w:rsidP="009043F4">
            <w:pPr>
              <w:jc w:val="center"/>
              <w:rPr>
                <w:rFonts w:ascii="Tw Cen MT" w:hAnsi="Tw Cen MT"/>
                <w:b/>
                <w:sz w:val="20"/>
                <w:szCs w:val="20"/>
              </w:rPr>
            </w:pPr>
          </w:p>
          <w:p w14:paraId="15D0498D" w14:textId="5070C95A" w:rsidR="00D4139B" w:rsidRPr="00D4139B" w:rsidRDefault="00D4139B" w:rsidP="009043F4">
            <w:pPr>
              <w:jc w:val="center"/>
              <w:rPr>
                <w:rFonts w:ascii="Tw Cen MT" w:hAnsi="Tw Cen MT"/>
                <w:bCs/>
                <w:sz w:val="20"/>
                <w:szCs w:val="20"/>
              </w:rPr>
            </w:pPr>
            <w:r w:rsidRPr="00D4139B">
              <w:rPr>
                <w:rFonts w:ascii="Tw Cen MT" w:hAnsi="Tw Cen MT"/>
                <w:bCs/>
                <w:sz w:val="20"/>
                <w:szCs w:val="20"/>
              </w:rPr>
              <w:t xml:space="preserve">Follows simple </w:t>
            </w:r>
            <w:r w:rsidR="00421683" w:rsidRPr="00D4139B">
              <w:rPr>
                <w:rFonts w:ascii="Tw Cen MT" w:hAnsi="Tw Cen MT"/>
                <w:bCs/>
                <w:sz w:val="20"/>
                <w:szCs w:val="20"/>
              </w:rPr>
              <w:t>one-part</w:t>
            </w:r>
            <w:r w:rsidRPr="00D4139B">
              <w:rPr>
                <w:rFonts w:ascii="Tw Cen MT" w:hAnsi="Tw Cen MT"/>
                <w:bCs/>
                <w:sz w:val="20"/>
                <w:szCs w:val="20"/>
              </w:rPr>
              <w:t xml:space="preserve"> instructions but still sometimes requires visual clues.</w:t>
            </w:r>
          </w:p>
          <w:p w14:paraId="1736197B" w14:textId="286006C6" w:rsidR="00D4139B" w:rsidRDefault="00D4139B" w:rsidP="009043F4">
            <w:pPr>
              <w:jc w:val="center"/>
              <w:rPr>
                <w:rFonts w:ascii="Tw Cen MT" w:hAnsi="Tw Cen MT"/>
                <w:b/>
                <w:sz w:val="20"/>
                <w:szCs w:val="20"/>
              </w:rPr>
            </w:pPr>
          </w:p>
          <w:p w14:paraId="06F0AA2F" w14:textId="53C712EE" w:rsidR="00594264" w:rsidRPr="00594264" w:rsidRDefault="00594264" w:rsidP="009043F4">
            <w:pPr>
              <w:jc w:val="center"/>
              <w:rPr>
                <w:rFonts w:ascii="Tw Cen MT" w:hAnsi="Tw Cen MT"/>
                <w:bCs/>
                <w:sz w:val="20"/>
                <w:szCs w:val="20"/>
              </w:rPr>
            </w:pPr>
            <w:r w:rsidRPr="00594264">
              <w:rPr>
                <w:rFonts w:ascii="Tw Cen MT" w:hAnsi="Tw Cen MT"/>
                <w:bCs/>
                <w:sz w:val="20"/>
                <w:szCs w:val="20"/>
              </w:rPr>
              <w:t xml:space="preserve">Responds to questions about themselves with a simple answer. </w:t>
            </w:r>
          </w:p>
          <w:p w14:paraId="28FE1EA4" w14:textId="77777777" w:rsidR="006F3E66" w:rsidRDefault="006F3E66" w:rsidP="009043F4">
            <w:pPr>
              <w:jc w:val="center"/>
              <w:rPr>
                <w:rFonts w:ascii="Tw Cen MT" w:hAnsi="Tw Cen MT"/>
                <w:b/>
                <w:sz w:val="20"/>
                <w:szCs w:val="20"/>
              </w:rPr>
            </w:pPr>
          </w:p>
          <w:p w14:paraId="7E1002BB" w14:textId="307F5230" w:rsidR="006F3E66" w:rsidRPr="00726844" w:rsidRDefault="006F3E66" w:rsidP="009043F4">
            <w:pPr>
              <w:jc w:val="center"/>
              <w:rPr>
                <w:rFonts w:ascii="Tw Cen MT" w:hAnsi="Tw Cen MT"/>
                <w:b/>
                <w:sz w:val="20"/>
                <w:szCs w:val="20"/>
              </w:rPr>
            </w:pPr>
            <w:r>
              <w:rPr>
                <w:rFonts w:ascii="Tw Cen MT" w:hAnsi="Tw Cen MT"/>
                <w:b/>
                <w:sz w:val="20"/>
                <w:szCs w:val="20"/>
              </w:rPr>
              <w:t xml:space="preserve"> </w:t>
            </w:r>
          </w:p>
        </w:tc>
        <w:tc>
          <w:tcPr>
            <w:tcW w:w="6912" w:type="dxa"/>
            <w:gridSpan w:val="2"/>
            <w:tcBorders>
              <w:top w:val="single" w:sz="24" w:space="0" w:color="auto"/>
              <w:left w:val="single" w:sz="24" w:space="0" w:color="auto"/>
            </w:tcBorders>
          </w:tcPr>
          <w:p w14:paraId="5754F096" w14:textId="77777777" w:rsidR="006F3E66" w:rsidRPr="00594264" w:rsidRDefault="006F3E66" w:rsidP="0081132F">
            <w:pPr>
              <w:jc w:val="center"/>
              <w:rPr>
                <w:rFonts w:ascii="Tw Cen MT" w:eastAsia="Times New Roman" w:hAnsi="Tw Cen MT" w:cs="Arial"/>
                <w:sz w:val="20"/>
                <w:szCs w:val="20"/>
                <w:lang w:eastAsia="en-GB"/>
              </w:rPr>
            </w:pPr>
            <w:r w:rsidRPr="00594264">
              <w:rPr>
                <w:rFonts w:ascii="Tw Cen MT" w:eastAsia="Times New Roman" w:hAnsi="Tw Cen MT" w:cs="Arial"/>
                <w:sz w:val="20"/>
                <w:szCs w:val="20"/>
                <w:lang w:eastAsia="en-GB"/>
              </w:rPr>
              <w:t xml:space="preserve">Anticipates key events and phrases in stories. </w:t>
            </w:r>
          </w:p>
          <w:p w14:paraId="0F49DFE5" w14:textId="77777777" w:rsidR="006F3E66" w:rsidRPr="00594264" w:rsidRDefault="006F3E66" w:rsidP="0081132F">
            <w:pPr>
              <w:jc w:val="center"/>
              <w:rPr>
                <w:rFonts w:ascii="Tw Cen MT" w:eastAsia="Times New Roman" w:hAnsi="Tw Cen MT" w:cs="Arial"/>
                <w:sz w:val="20"/>
                <w:szCs w:val="20"/>
                <w:lang w:eastAsia="en-GB"/>
              </w:rPr>
            </w:pPr>
          </w:p>
          <w:p w14:paraId="097E5C45" w14:textId="43746565" w:rsidR="006F3E66" w:rsidRPr="00594264" w:rsidRDefault="006F3E66" w:rsidP="00421683">
            <w:pPr>
              <w:jc w:val="center"/>
              <w:rPr>
                <w:rFonts w:ascii="Tw Cen MT" w:eastAsia="Times New Roman" w:hAnsi="Tw Cen MT" w:cs="Arial"/>
                <w:sz w:val="20"/>
                <w:szCs w:val="20"/>
                <w:lang w:eastAsia="en-GB"/>
              </w:rPr>
            </w:pPr>
            <w:r w:rsidRPr="00594264">
              <w:rPr>
                <w:rFonts w:ascii="Tw Cen MT" w:eastAsia="Times New Roman" w:hAnsi="Tw Cen MT" w:cs="Arial"/>
                <w:sz w:val="20"/>
                <w:szCs w:val="20"/>
                <w:lang w:eastAsia="en-GB"/>
              </w:rPr>
              <w:t>Asks questions relating to the story</w:t>
            </w:r>
            <w:r w:rsidR="00594264" w:rsidRPr="00594264">
              <w:rPr>
                <w:rFonts w:ascii="Tw Cen MT" w:eastAsia="Times New Roman" w:hAnsi="Tw Cen MT" w:cs="Arial"/>
                <w:sz w:val="20"/>
                <w:szCs w:val="20"/>
                <w:lang w:eastAsia="en-GB"/>
              </w:rPr>
              <w:t>, what happened, who were the characters</w:t>
            </w:r>
            <w:r w:rsidR="00421683">
              <w:rPr>
                <w:rFonts w:ascii="Tw Cen MT" w:eastAsia="Times New Roman" w:hAnsi="Tw Cen MT" w:cs="Arial"/>
                <w:sz w:val="20"/>
                <w:szCs w:val="20"/>
                <w:lang w:eastAsia="en-GB"/>
              </w:rPr>
              <w:t>?</w:t>
            </w:r>
            <w:r w:rsidR="00594264" w:rsidRPr="00594264">
              <w:rPr>
                <w:rFonts w:ascii="Tw Cen MT" w:eastAsia="Times New Roman" w:hAnsi="Tw Cen MT" w:cs="Arial"/>
                <w:sz w:val="20"/>
                <w:szCs w:val="20"/>
                <w:lang w:eastAsia="en-GB"/>
              </w:rPr>
              <w:t xml:space="preserve"> etc.</w:t>
            </w:r>
          </w:p>
          <w:p w14:paraId="7510CFFE" w14:textId="21082FD9" w:rsidR="00594264" w:rsidRPr="00594264" w:rsidRDefault="00594264" w:rsidP="00594264">
            <w:pPr>
              <w:rPr>
                <w:rFonts w:ascii="Tw Cen MT" w:eastAsia="Times New Roman" w:hAnsi="Tw Cen MT" w:cs="Arial"/>
                <w:sz w:val="20"/>
                <w:szCs w:val="20"/>
                <w:lang w:eastAsia="en-GB"/>
              </w:rPr>
            </w:pPr>
          </w:p>
          <w:p w14:paraId="522052F3" w14:textId="6362A8CF" w:rsidR="00594264" w:rsidRPr="00594264" w:rsidRDefault="00594264" w:rsidP="00421683">
            <w:pPr>
              <w:jc w:val="center"/>
              <w:rPr>
                <w:rFonts w:ascii="Tw Cen MT" w:eastAsia="Times New Roman" w:hAnsi="Tw Cen MT" w:cs="Arial"/>
                <w:sz w:val="20"/>
                <w:szCs w:val="20"/>
                <w:lang w:eastAsia="en-GB"/>
              </w:rPr>
            </w:pPr>
            <w:r w:rsidRPr="00594264">
              <w:rPr>
                <w:rFonts w:ascii="Tw Cen MT" w:eastAsia="Times New Roman" w:hAnsi="Tw Cen MT" w:cs="Arial"/>
                <w:sz w:val="20"/>
                <w:szCs w:val="20"/>
                <w:lang w:eastAsia="en-GB"/>
              </w:rPr>
              <w:t>Can make a prediction about what may happen in a story.</w:t>
            </w:r>
          </w:p>
          <w:p w14:paraId="3E6997D3" w14:textId="77777777" w:rsidR="006F3E66" w:rsidRPr="00594264" w:rsidRDefault="006F3E66" w:rsidP="0081132F">
            <w:pPr>
              <w:jc w:val="center"/>
              <w:rPr>
                <w:rFonts w:ascii="Tw Cen MT" w:eastAsia="Times New Roman" w:hAnsi="Tw Cen MT" w:cs="Arial"/>
                <w:sz w:val="20"/>
                <w:szCs w:val="20"/>
                <w:lang w:eastAsia="en-GB"/>
              </w:rPr>
            </w:pPr>
          </w:p>
          <w:p w14:paraId="307F3D4A" w14:textId="1858EBFD" w:rsidR="006F3E66" w:rsidRPr="00594264" w:rsidRDefault="00421683" w:rsidP="0081132F">
            <w:pPr>
              <w:jc w:val="center"/>
              <w:rPr>
                <w:rFonts w:ascii="Tw Cen MT" w:eastAsia="Times New Roman" w:hAnsi="Tw Cen MT" w:cs="Arial"/>
                <w:sz w:val="20"/>
                <w:szCs w:val="20"/>
                <w:lang w:eastAsia="en-GB"/>
              </w:rPr>
            </w:pPr>
            <w:r>
              <w:rPr>
                <w:rFonts w:ascii="Tw Cen MT" w:eastAsia="Times New Roman" w:hAnsi="Tw Cen MT" w:cs="Arial"/>
                <w:sz w:val="20"/>
                <w:szCs w:val="20"/>
                <w:lang w:eastAsia="en-GB"/>
              </w:rPr>
              <w:t>When answering a question can answer in a full sentence.</w:t>
            </w:r>
          </w:p>
          <w:p w14:paraId="0345EF9B" w14:textId="77777777" w:rsidR="006F3E66" w:rsidRPr="00594264" w:rsidRDefault="006F3E66" w:rsidP="0081132F">
            <w:pPr>
              <w:jc w:val="center"/>
              <w:rPr>
                <w:rFonts w:ascii="Tw Cen MT" w:eastAsia="Times New Roman" w:hAnsi="Tw Cen MT" w:cs="Arial"/>
                <w:sz w:val="20"/>
                <w:szCs w:val="20"/>
                <w:lang w:eastAsia="en-GB"/>
              </w:rPr>
            </w:pPr>
          </w:p>
          <w:p w14:paraId="34A9F9C9" w14:textId="730840FD" w:rsidR="006F3E66" w:rsidRPr="00594264" w:rsidRDefault="006F3E66" w:rsidP="0081132F">
            <w:pPr>
              <w:jc w:val="center"/>
              <w:rPr>
                <w:rFonts w:ascii="Tw Cen MT" w:eastAsia="Times New Roman" w:hAnsi="Tw Cen MT" w:cs="Arial"/>
                <w:sz w:val="20"/>
                <w:szCs w:val="20"/>
                <w:lang w:eastAsia="en-GB"/>
              </w:rPr>
            </w:pPr>
            <w:r w:rsidRPr="00594264">
              <w:rPr>
                <w:rFonts w:ascii="Tw Cen MT" w:eastAsia="Times New Roman" w:hAnsi="Tw Cen MT" w:cs="Arial"/>
                <w:sz w:val="20"/>
                <w:szCs w:val="20"/>
                <w:lang w:eastAsia="en-GB"/>
              </w:rPr>
              <w:t>Follows</w:t>
            </w:r>
            <w:r w:rsidR="00594264" w:rsidRPr="00594264">
              <w:rPr>
                <w:rFonts w:ascii="Tw Cen MT" w:eastAsia="Times New Roman" w:hAnsi="Tw Cen MT" w:cs="Arial"/>
                <w:sz w:val="20"/>
                <w:szCs w:val="20"/>
                <w:lang w:eastAsia="en-GB"/>
              </w:rPr>
              <w:t xml:space="preserve"> simple</w:t>
            </w:r>
            <w:r w:rsidRPr="00594264">
              <w:rPr>
                <w:rFonts w:ascii="Tw Cen MT" w:eastAsia="Times New Roman" w:hAnsi="Tw Cen MT" w:cs="Arial"/>
                <w:sz w:val="20"/>
                <w:szCs w:val="20"/>
                <w:lang w:eastAsia="en-GB"/>
              </w:rPr>
              <w:t xml:space="preserve"> instructions without the need for visual clues. </w:t>
            </w:r>
          </w:p>
          <w:p w14:paraId="1EB22911" w14:textId="33DE2E18" w:rsidR="00594264" w:rsidRPr="00594264" w:rsidRDefault="00594264" w:rsidP="0081132F">
            <w:pPr>
              <w:jc w:val="center"/>
              <w:rPr>
                <w:rFonts w:ascii="Tw Cen MT" w:eastAsia="Times New Roman" w:hAnsi="Tw Cen MT" w:cs="Arial"/>
                <w:sz w:val="20"/>
                <w:szCs w:val="20"/>
                <w:lang w:eastAsia="en-GB"/>
              </w:rPr>
            </w:pPr>
          </w:p>
          <w:p w14:paraId="6D9B1C0B" w14:textId="058710F2" w:rsidR="00594264" w:rsidRPr="00594264" w:rsidRDefault="00594264" w:rsidP="0081132F">
            <w:pPr>
              <w:jc w:val="center"/>
              <w:rPr>
                <w:rFonts w:ascii="Tw Cen MT" w:eastAsia="Times New Roman" w:hAnsi="Tw Cen MT" w:cs="Arial"/>
                <w:sz w:val="20"/>
                <w:szCs w:val="20"/>
                <w:lang w:eastAsia="en-GB"/>
              </w:rPr>
            </w:pPr>
            <w:r w:rsidRPr="00594264">
              <w:rPr>
                <w:rFonts w:ascii="Tw Cen MT" w:eastAsia="Times New Roman" w:hAnsi="Tw Cen MT" w:cs="Arial"/>
                <w:sz w:val="20"/>
                <w:szCs w:val="20"/>
                <w:lang w:eastAsia="en-GB"/>
              </w:rPr>
              <w:t>Understands prepositions on, under, behind</w:t>
            </w:r>
          </w:p>
          <w:p w14:paraId="74BE86CD" w14:textId="0CAAA770" w:rsidR="006F3E66" w:rsidRPr="00594264" w:rsidRDefault="006F3E66" w:rsidP="0081132F">
            <w:pPr>
              <w:jc w:val="center"/>
              <w:rPr>
                <w:rFonts w:ascii="Tw Cen MT" w:eastAsia="Times New Roman" w:hAnsi="Tw Cen MT" w:cs="Arial"/>
                <w:sz w:val="20"/>
                <w:szCs w:val="20"/>
                <w:lang w:eastAsia="en-GB"/>
              </w:rPr>
            </w:pPr>
          </w:p>
          <w:p w14:paraId="09E62D3C" w14:textId="77777777" w:rsidR="00594264" w:rsidRDefault="00594264" w:rsidP="0081132F">
            <w:pPr>
              <w:jc w:val="center"/>
              <w:rPr>
                <w:rFonts w:ascii="Tw Cen MT" w:eastAsia="Times New Roman" w:hAnsi="Tw Cen MT" w:cs="Arial"/>
                <w:b/>
                <w:bCs/>
                <w:sz w:val="20"/>
                <w:szCs w:val="20"/>
                <w:lang w:eastAsia="en-GB"/>
              </w:rPr>
            </w:pPr>
          </w:p>
          <w:p w14:paraId="4745BCFD" w14:textId="52A5E5A9" w:rsidR="006F3E66" w:rsidRPr="00034274" w:rsidRDefault="006F3E66" w:rsidP="0081132F">
            <w:pPr>
              <w:jc w:val="center"/>
              <w:rPr>
                <w:rFonts w:ascii="Tw Cen MT" w:eastAsia="Times New Roman" w:hAnsi="Tw Cen MT" w:cs="Arial"/>
                <w:b/>
                <w:bCs/>
                <w:sz w:val="20"/>
                <w:szCs w:val="20"/>
                <w:lang w:eastAsia="en-GB"/>
              </w:rPr>
            </w:pPr>
            <w:r>
              <w:rPr>
                <w:rFonts w:ascii="Tw Cen MT" w:eastAsia="Times New Roman" w:hAnsi="Tw Cen MT" w:cs="Arial"/>
                <w:b/>
                <w:bCs/>
                <w:sz w:val="20"/>
                <w:szCs w:val="20"/>
                <w:lang w:eastAsia="en-GB"/>
              </w:rPr>
              <w:t xml:space="preserve"> </w:t>
            </w:r>
          </w:p>
        </w:tc>
      </w:tr>
      <w:tr w:rsidR="006F3E66" w14:paraId="01FA50FC" w14:textId="77777777" w:rsidTr="00123A5B">
        <w:trPr>
          <w:trHeight w:val="1897"/>
        </w:trPr>
        <w:tc>
          <w:tcPr>
            <w:tcW w:w="2490" w:type="dxa"/>
            <w:tcBorders>
              <w:top w:val="single" w:sz="24" w:space="0" w:color="auto"/>
              <w:bottom w:val="single" w:sz="24" w:space="0" w:color="auto"/>
            </w:tcBorders>
            <w:shd w:val="clear" w:color="auto" w:fill="8EAADB" w:themeFill="accent1" w:themeFillTint="99"/>
          </w:tcPr>
          <w:p w14:paraId="4E900305" w14:textId="77777777" w:rsidR="006F3E66" w:rsidRDefault="006F3E66" w:rsidP="006F3E66">
            <w:pPr>
              <w:jc w:val="center"/>
              <w:rPr>
                <w:rFonts w:ascii="Tw Cen MT" w:hAnsi="Tw Cen MT"/>
                <w:b/>
                <w:bCs/>
                <w:sz w:val="24"/>
                <w:szCs w:val="24"/>
              </w:rPr>
            </w:pPr>
          </w:p>
          <w:p w14:paraId="08289F32" w14:textId="21261F6B" w:rsidR="006F3E66" w:rsidRDefault="006F3E66" w:rsidP="006F3E66">
            <w:pPr>
              <w:jc w:val="center"/>
              <w:rPr>
                <w:rFonts w:ascii="Tw Cen MT" w:hAnsi="Tw Cen MT"/>
                <w:b/>
                <w:bCs/>
                <w:sz w:val="24"/>
                <w:szCs w:val="24"/>
              </w:rPr>
            </w:pPr>
            <w:r>
              <w:rPr>
                <w:rFonts w:ascii="Tw Cen MT" w:hAnsi="Tw Cen MT"/>
                <w:b/>
                <w:bCs/>
                <w:sz w:val="24"/>
                <w:szCs w:val="24"/>
              </w:rPr>
              <w:t>Speaking</w:t>
            </w:r>
          </w:p>
        </w:tc>
        <w:tc>
          <w:tcPr>
            <w:tcW w:w="6768" w:type="dxa"/>
            <w:gridSpan w:val="2"/>
            <w:tcBorders>
              <w:bottom w:val="single" w:sz="24" w:space="0" w:color="auto"/>
              <w:right w:val="single" w:sz="24" w:space="0" w:color="auto"/>
            </w:tcBorders>
            <w:shd w:val="clear" w:color="auto" w:fill="auto"/>
          </w:tcPr>
          <w:p w14:paraId="6F9B318A" w14:textId="77777777" w:rsidR="006F3E66" w:rsidRPr="00ED08E6" w:rsidRDefault="006F3E66" w:rsidP="006F3E66">
            <w:pPr>
              <w:pStyle w:val="ListParagraph"/>
              <w:spacing w:after="0" w:line="240" w:lineRule="auto"/>
              <w:ind w:left="0"/>
              <w:jc w:val="center"/>
              <w:rPr>
                <w:rFonts w:ascii="Tw Cen MT" w:hAnsi="Tw Cen MT"/>
                <w:bCs/>
                <w:sz w:val="20"/>
                <w:szCs w:val="20"/>
              </w:rPr>
            </w:pPr>
            <w:r w:rsidRPr="00ED08E6">
              <w:rPr>
                <w:rFonts w:ascii="Tw Cen MT" w:hAnsi="Tw Cen MT"/>
                <w:bCs/>
                <w:sz w:val="20"/>
                <w:szCs w:val="20"/>
              </w:rPr>
              <w:t xml:space="preserve">Speaks in </w:t>
            </w:r>
            <w:proofErr w:type="gramStart"/>
            <w:r w:rsidRPr="00ED08E6">
              <w:rPr>
                <w:rFonts w:ascii="Tw Cen MT" w:hAnsi="Tw Cen MT"/>
                <w:bCs/>
                <w:sz w:val="20"/>
                <w:szCs w:val="20"/>
              </w:rPr>
              <w:t>four to five word</w:t>
            </w:r>
            <w:proofErr w:type="gramEnd"/>
            <w:r w:rsidRPr="00ED08E6">
              <w:rPr>
                <w:rFonts w:ascii="Tw Cen MT" w:hAnsi="Tw Cen MT"/>
                <w:bCs/>
                <w:sz w:val="20"/>
                <w:szCs w:val="20"/>
              </w:rPr>
              <w:t xml:space="preserve"> sentences. </w:t>
            </w:r>
          </w:p>
          <w:p w14:paraId="2FC8806E" w14:textId="77777777" w:rsidR="006F3E66" w:rsidRDefault="006F3E66" w:rsidP="006F3E66">
            <w:pPr>
              <w:pStyle w:val="ListParagraph"/>
              <w:spacing w:after="0" w:line="240" w:lineRule="auto"/>
              <w:ind w:left="0"/>
              <w:jc w:val="center"/>
              <w:rPr>
                <w:rFonts w:ascii="Tw Cen MT" w:hAnsi="Tw Cen MT"/>
                <w:b/>
                <w:sz w:val="20"/>
                <w:szCs w:val="20"/>
              </w:rPr>
            </w:pPr>
          </w:p>
          <w:p w14:paraId="014DF4E7" w14:textId="20B43039" w:rsidR="00ED08E6" w:rsidRPr="00ED08E6" w:rsidRDefault="006F3E66" w:rsidP="006F3E66">
            <w:pPr>
              <w:pStyle w:val="ListParagraph"/>
              <w:spacing w:after="0" w:line="240" w:lineRule="auto"/>
              <w:ind w:left="0"/>
              <w:jc w:val="center"/>
              <w:rPr>
                <w:rFonts w:ascii="Tw Cen MT" w:hAnsi="Tw Cen MT"/>
                <w:bCs/>
                <w:sz w:val="20"/>
                <w:szCs w:val="20"/>
              </w:rPr>
            </w:pPr>
            <w:r w:rsidRPr="00ED08E6">
              <w:rPr>
                <w:rFonts w:ascii="Tw Cen MT" w:hAnsi="Tw Cen MT"/>
                <w:bCs/>
                <w:sz w:val="20"/>
                <w:szCs w:val="20"/>
              </w:rPr>
              <w:t>Uses descriptive language</w:t>
            </w:r>
            <w:r w:rsidR="00ED08E6" w:rsidRPr="00ED08E6">
              <w:rPr>
                <w:rFonts w:ascii="Tw Cen MT" w:hAnsi="Tw Cen MT"/>
                <w:bCs/>
                <w:sz w:val="20"/>
                <w:szCs w:val="20"/>
              </w:rPr>
              <w:t xml:space="preserve"> such as big, small, hot, cold, spikey, bumpy, smooth.</w:t>
            </w:r>
            <w:r w:rsidRPr="00ED08E6">
              <w:rPr>
                <w:rFonts w:ascii="Tw Cen MT" w:hAnsi="Tw Cen MT"/>
                <w:bCs/>
                <w:sz w:val="20"/>
                <w:szCs w:val="20"/>
              </w:rPr>
              <w:t xml:space="preserve"> </w:t>
            </w:r>
          </w:p>
          <w:p w14:paraId="39F3DB32" w14:textId="6A74410C" w:rsidR="006F3E66" w:rsidRPr="00ED08E6" w:rsidRDefault="00ED08E6" w:rsidP="006F3E66">
            <w:pPr>
              <w:pStyle w:val="ListParagraph"/>
              <w:spacing w:after="0" w:line="240" w:lineRule="auto"/>
              <w:ind w:left="0"/>
              <w:jc w:val="center"/>
              <w:rPr>
                <w:rFonts w:ascii="Tw Cen MT" w:hAnsi="Tw Cen MT"/>
                <w:bCs/>
                <w:sz w:val="20"/>
                <w:szCs w:val="20"/>
              </w:rPr>
            </w:pPr>
            <w:r w:rsidRPr="00ED08E6">
              <w:rPr>
                <w:rFonts w:ascii="Tw Cen MT" w:hAnsi="Tw Cen MT"/>
                <w:bCs/>
                <w:sz w:val="20"/>
                <w:szCs w:val="20"/>
              </w:rPr>
              <w:t xml:space="preserve">Use </w:t>
            </w:r>
            <w:r w:rsidR="006F3E66" w:rsidRPr="00ED08E6">
              <w:rPr>
                <w:rFonts w:ascii="Tw Cen MT" w:hAnsi="Tw Cen MT"/>
                <w:bCs/>
                <w:sz w:val="20"/>
                <w:szCs w:val="20"/>
              </w:rPr>
              <w:t>word ending</w:t>
            </w:r>
            <w:r w:rsidRPr="00ED08E6">
              <w:rPr>
                <w:rFonts w:ascii="Tw Cen MT" w:hAnsi="Tw Cen MT"/>
                <w:bCs/>
                <w:sz w:val="20"/>
                <w:szCs w:val="20"/>
              </w:rPr>
              <w:t xml:space="preserve">s such as </w:t>
            </w:r>
            <w:proofErr w:type="spellStart"/>
            <w:r w:rsidRPr="00ED08E6">
              <w:rPr>
                <w:rFonts w:ascii="Tw Cen MT" w:hAnsi="Tw Cen MT"/>
                <w:bCs/>
                <w:sz w:val="20"/>
                <w:szCs w:val="20"/>
              </w:rPr>
              <w:t>ing</w:t>
            </w:r>
            <w:proofErr w:type="spellEnd"/>
            <w:r w:rsidRPr="00ED08E6">
              <w:rPr>
                <w:rFonts w:ascii="Tw Cen MT" w:hAnsi="Tw Cen MT"/>
                <w:bCs/>
                <w:sz w:val="20"/>
                <w:szCs w:val="20"/>
              </w:rPr>
              <w:t xml:space="preserve">, </w:t>
            </w:r>
            <w:r>
              <w:rPr>
                <w:rFonts w:ascii="Tw Cen MT" w:hAnsi="Tw Cen MT"/>
                <w:bCs/>
                <w:sz w:val="20"/>
                <w:szCs w:val="20"/>
              </w:rPr>
              <w:t>ed, s</w:t>
            </w:r>
          </w:p>
          <w:p w14:paraId="3F317014" w14:textId="77777777" w:rsidR="006F3E66" w:rsidRDefault="006F3E66" w:rsidP="0081132F">
            <w:pPr>
              <w:pStyle w:val="ListParagraph"/>
              <w:spacing w:after="0" w:line="240" w:lineRule="auto"/>
              <w:ind w:left="0"/>
              <w:jc w:val="center"/>
              <w:rPr>
                <w:rFonts w:ascii="Tw Cen MT" w:hAnsi="Tw Cen MT"/>
                <w:b/>
                <w:sz w:val="20"/>
                <w:szCs w:val="20"/>
              </w:rPr>
            </w:pPr>
          </w:p>
          <w:p w14:paraId="196FF3F8" w14:textId="45B8FF85" w:rsidR="00594264" w:rsidRPr="00594264" w:rsidRDefault="00594264" w:rsidP="0081132F">
            <w:pPr>
              <w:pStyle w:val="ListParagraph"/>
              <w:spacing w:after="0" w:line="240" w:lineRule="auto"/>
              <w:ind w:left="0"/>
              <w:jc w:val="center"/>
              <w:rPr>
                <w:rFonts w:ascii="Tw Cen MT" w:hAnsi="Tw Cen MT"/>
                <w:bCs/>
                <w:sz w:val="20"/>
                <w:szCs w:val="20"/>
              </w:rPr>
            </w:pPr>
            <w:r w:rsidRPr="00594264">
              <w:rPr>
                <w:rFonts w:ascii="Tw Cen MT" w:hAnsi="Tw Cen MT"/>
                <w:bCs/>
                <w:sz w:val="20"/>
                <w:szCs w:val="20"/>
              </w:rPr>
              <w:t>Can tell others about simple events</w:t>
            </w:r>
            <w:r>
              <w:rPr>
                <w:rFonts w:ascii="Tw Cen MT" w:hAnsi="Tw Cen MT"/>
                <w:bCs/>
                <w:sz w:val="20"/>
                <w:szCs w:val="20"/>
              </w:rPr>
              <w:t xml:space="preserve"> e.g. I went to the shop.</w:t>
            </w:r>
          </w:p>
        </w:tc>
        <w:tc>
          <w:tcPr>
            <w:tcW w:w="6789" w:type="dxa"/>
            <w:gridSpan w:val="2"/>
            <w:tcBorders>
              <w:left w:val="single" w:sz="24" w:space="0" w:color="auto"/>
              <w:bottom w:val="single" w:sz="24" w:space="0" w:color="auto"/>
              <w:right w:val="single" w:sz="24" w:space="0" w:color="auto"/>
            </w:tcBorders>
          </w:tcPr>
          <w:p w14:paraId="0EB762AC" w14:textId="77777777" w:rsidR="006F3E66" w:rsidRPr="00594264" w:rsidRDefault="006F3E66" w:rsidP="006F3E66">
            <w:pPr>
              <w:jc w:val="center"/>
              <w:rPr>
                <w:rFonts w:ascii="Tw Cen MT" w:hAnsi="Tw Cen MT"/>
                <w:bCs/>
                <w:sz w:val="20"/>
                <w:szCs w:val="20"/>
              </w:rPr>
            </w:pPr>
            <w:r w:rsidRPr="00594264">
              <w:rPr>
                <w:rFonts w:ascii="Tw Cen MT" w:hAnsi="Tw Cen MT"/>
                <w:bCs/>
                <w:sz w:val="20"/>
                <w:szCs w:val="20"/>
              </w:rPr>
              <w:t xml:space="preserve">Tells their own stories and anecdotes with the events in the correct order. </w:t>
            </w:r>
          </w:p>
          <w:p w14:paraId="2C51268B" w14:textId="77777777" w:rsidR="006F3E66" w:rsidRPr="00594264" w:rsidRDefault="006F3E66" w:rsidP="006F3E66">
            <w:pPr>
              <w:jc w:val="center"/>
              <w:rPr>
                <w:rFonts w:ascii="Tw Cen MT" w:hAnsi="Tw Cen MT"/>
                <w:bCs/>
                <w:sz w:val="20"/>
                <w:szCs w:val="20"/>
              </w:rPr>
            </w:pPr>
          </w:p>
          <w:p w14:paraId="404075F7" w14:textId="03FA6BE9" w:rsidR="006F3E66" w:rsidRPr="00594264" w:rsidRDefault="006F3E66" w:rsidP="006F3E66">
            <w:pPr>
              <w:jc w:val="center"/>
              <w:rPr>
                <w:rFonts w:ascii="Tw Cen MT" w:hAnsi="Tw Cen MT"/>
                <w:bCs/>
                <w:sz w:val="20"/>
                <w:szCs w:val="20"/>
              </w:rPr>
            </w:pPr>
            <w:r w:rsidRPr="00594264">
              <w:rPr>
                <w:rFonts w:ascii="Tw Cen MT" w:hAnsi="Tw Cen MT"/>
                <w:bCs/>
                <w:sz w:val="20"/>
                <w:szCs w:val="20"/>
              </w:rPr>
              <w:t xml:space="preserve">Makes requests. </w:t>
            </w:r>
          </w:p>
          <w:p w14:paraId="390A81B1" w14:textId="77777777" w:rsidR="006F3E66" w:rsidRPr="00594264" w:rsidRDefault="006F3E66" w:rsidP="006F3E66">
            <w:pPr>
              <w:jc w:val="center"/>
              <w:rPr>
                <w:rFonts w:ascii="Tw Cen MT" w:hAnsi="Tw Cen MT"/>
                <w:bCs/>
                <w:sz w:val="20"/>
                <w:szCs w:val="20"/>
              </w:rPr>
            </w:pPr>
          </w:p>
          <w:p w14:paraId="1F80BF1A" w14:textId="2BF0CB0D" w:rsidR="006F3E66" w:rsidRPr="00594264" w:rsidRDefault="006F3E66" w:rsidP="006F3E66">
            <w:pPr>
              <w:jc w:val="center"/>
              <w:rPr>
                <w:rFonts w:ascii="Tw Cen MT" w:hAnsi="Tw Cen MT"/>
                <w:bCs/>
                <w:sz w:val="20"/>
                <w:szCs w:val="20"/>
              </w:rPr>
            </w:pPr>
            <w:r w:rsidRPr="00594264">
              <w:rPr>
                <w:rFonts w:ascii="Tw Cen MT" w:hAnsi="Tw Cen MT"/>
                <w:bCs/>
                <w:sz w:val="20"/>
                <w:szCs w:val="20"/>
              </w:rPr>
              <w:t>Talks in</w:t>
            </w:r>
            <w:r w:rsidR="00594264">
              <w:rPr>
                <w:rFonts w:ascii="Tw Cen MT" w:hAnsi="Tw Cen MT"/>
                <w:bCs/>
                <w:sz w:val="20"/>
                <w:szCs w:val="20"/>
              </w:rPr>
              <w:t xml:space="preserve"> more</w:t>
            </w:r>
            <w:r w:rsidRPr="00594264">
              <w:rPr>
                <w:rFonts w:ascii="Tw Cen MT" w:hAnsi="Tw Cen MT"/>
                <w:bCs/>
                <w:sz w:val="20"/>
                <w:szCs w:val="20"/>
              </w:rPr>
              <w:t xml:space="preserve"> detail about things </w:t>
            </w:r>
            <w:r w:rsidR="00594264">
              <w:rPr>
                <w:rFonts w:ascii="Tw Cen MT" w:hAnsi="Tw Cen MT"/>
                <w:bCs/>
                <w:sz w:val="20"/>
                <w:szCs w:val="20"/>
              </w:rPr>
              <w:t xml:space="preserve">that are </w:t>
            </w:r>
            <w:r w:rsidRPr="00594264">
              <w:rPr>
                <w:rFonts w:ascii="Tw Cen MT" w:hAnsi="Tw Cen MT"/>
                <w:bCs/>
                <w:sz w:val="20"/>
                <w:szCs w:val="20"/>
              </w:rPr>
              <w:t xml:space="preserve">important to them. </w:t>
            </w:r>
          </w:p>
          <w:p w14:paraId="292FFCBF" w14:textId="77777777" w:rsidR="006F3E66" w:rsidRPr="00594264" w:rsidRDefault="006F3E66" w:rsidP="006F3E66">
            <w:pPr>
              <w:jc w:val="center"/>
              <w:rPr>
                <w:rFonts w:ascii="Tw Cen MT" w:hAnsi="Tw Cen MT"/>
                <w:bCs/>
                <w:sz w:val="20"/>
                <w:szCs w:val="20"/>
              </w:rPr>
            </w:pPr>
          </w:p>
          <w:p w14:paraId="76EF2A69" w14:textId="30FFFCFC" w:rsidR="006F3E66" w:rsidRDefault="006F3E66" w:rsidP="006F3E66">
            <w:pPr>
              <w:jc w:val="center"/>
              <w:rPr>
                <w:rFonts w:ascii="Tw Cen MT" w:hAnsi="Tw Cen MT"/>
                <w:b/>
                <w:sz w:val="20"/>
                <w:szCs w:val="20"/>
              </w:rPr>
            </w:pPr>
            <w:r w:rsidRPr="00594264">
              <w:rPr>
                <w:rFonts w:ascii="Tw Cen MT" w:hAnsi="Tw Cen MT"/>
                <w:bCs/>
                <w:sz w:val="20"/>
                <w:szCs w:val="20"/>
              </w:rPr>
              <w:t>Beginning to use more tenses but may still have errors.</w:t>
            </w:r>
          </w:p>
        </w:tc>
        <w:tc>
          <w:tcPr>
            <w:tcW w:w="6912" w:type="dxa"/>
            <w:gridSpan w:val="2"/>
            <w:tcBorders>
              <w:left w:val="single" w:sz="24" w:space="0" w:color="auto"/>
              <w:bottom w:val="single" w:sz="24" w:space="0" w:color="auto"/>
            </w:tcBorders>
          </w:tcPr>
          <w:p w14:paraId="416858C4" w14:textId="77777777" w:rsidR="006F3E66" w:rsidRPr="00421683" w:rsidRDefault="006F3E66" w:rsidP="006F3E66">
            <w:pPr>
              <w:jc w:val="center"/>
              <w:rPr>
                <w:rFonts w:ascii="Tw Cen MT" w:eastAsia="Times New Roman" w:hAnsi="Tw Cen MT" w:cs="Arial"/>
                <w:sz w:val="20"/>
                <w:szCs w:val="20"/>
                <w:lang w:eastAsia="en-GB"/>
              </w:rPr>
            </w:pPr>
            <w:r w:rsidRPr="00421683">
              <w:rPr>
                <w:rFonts w:ascii="Tw Cen MT" w:eastAsia="Times New Roman" w:hAnsi="Tw Cen MT" w:cs="Arial"/>
                <w:sz w:val="20"/>
                <w:szCs w:val="20"/>
                <w:lang w:eastAsia="en-GB"/>
              </w:rPr>
              <w:t xml:space="preserve">Uses more complex sentences using the word ‘and’. </w:t>
            </w:r>
          </w:p>
          <w:p w14:paraId="5B221EE8" w14:textId="77777777" w:rsidR="006F3E66" w:rsidRPr="00421683" w:rsidRDefault="006F3E66" w:rsidP="006F3E66">
            <w:pPr>
              <w:jc w:val="center"/>
              <w:rPr>
                <w:rFonts w:ascii="Tw Cen MT" w:eastAsia="Times New Roman" w:hAnsi="Tw Cen MT" w:cs="Arial"/>
                <w:sz w:val="20"/>
                <w:szCs w:val="20"/>
                <w:lang w:eastAsia="en-GB"/>
              </w:rPr>
            </w:pPr>
          </w:p>
          <w:p w14:paraId="4708A3F7" w14:textId="77777777" w:rsidR="006F3E66" w:rsidRPr="00421683" w:rsidRDefault="006F3E66" w:rsidP="006F3E66">
            <w:pPr>
              <w:jc w:val="center"/>
              <w:rPr>
                <w:rFonts w:ascii="Tw Cen MT" w:eastAsia="Times New Roman" w:hAnsi="Tw Cen MT" w:cs="Arial"/>
                <w:sz w:val="20"/>
                <w:szCs w:val="20"/>
                <w:lang w:eastAsia="en-GB"/>
              </w:rPr>
            </w:pPr>
            <w:r w:rsidRPr="00421683">
              <w:rPr>
                <w:rFonts w:ascii="Tw Cen MT" w:eastAsia="Times New Roman" w:hAnsi="Tw Cen MT" w:cs="Arial"/>
                <w:sz w:val="20"/>
                <w:szCs w:val="20"/>
                <w:lang w:eastAsia="en-GB"/>
              </w:rPr>
              <w:t>Talks more about the past and events that have happened</w:t>
            </w:r>
          </w:p>
          <w:p w14:paraId="318713F9" w14:textId="77777777" w:rsidR="006F3E66" w:rsidRPr="00421683" w:rsidRDefault="006F3E66" w:rsidP="006F3E66">
            <w:pPr>
              <w:jc w:val="center"/>
              <w:rPr>
                <w:rFonts w:ascii="Tw Cen MT" w:eastAsia="Times New Roman" w:hAnsi="Tw Cen MT" w:cs="Arial"/>
                <w:sz w:val="20"/>
                <w:szCs w:val="20"/>
                <w:lang w:eastAsia="en-GB"/>
              </w:rPr>
            </w:pPr>
          </w:p>
          <w:p w14:paraId="2615F7BF" w14:textId="58B5A5CE" w:rsidR="006F3E66" w:rsidRPr="00421683" w:rsidRDefault="006F3E66" w:rsidP="006F3E66">
            <w:pPr>
              <w:jc w:val="center"/>
              <w:rPr>
                <w:rFonts w:ascii="Tw Cen MT" w:eastAsia="Times New Roman" w:hAnsi="Tw Cen MT" w:cs="Arial"/>
                <w:sz w:val="20"/>
                <w:szCs w:val="20"/>
                <w:lang w:eastAsia="en-GB"/>
              </w:rPr>
            </w:pPr>
            <w:r w:rsidRPr="00421683">
              <w:rPr>
                <w:rFonts w:ascii="Tw Cen MT" w:eastAsia="Times New Roman" w:hAnsi="Tw Cen MT" w:cs="Arial"/>
                <w:sz w:val="20"/>
                <w:szCs w:val="20"/>
                <w:lang w:eastAsia="en-GB"/>
              </w:rPr>
              <w:t>Questions why things happen and gives</w:t>
            </w:r>
            <w:r w:rsidR="00421683" w:rsidRPr="00421683">
              <w:rPr>
                <w:rFonts w:ascii="Tw Cen MT" w:eastAsia="Times New Roman" w:hAnsi="Tw Cen MT" w:cs="Arial"/>
                <w:sz w:val="20"/>
                <w:szCs w:val="20"/>
                <w:lang w:eastAsia="en-GB"/>
              </w:rPr>
              <w:t xml:space="preserve"> simple</w:t>
            </w:r>
            <w:r w:rsidRPr="00421683">
              <w:rPr>
                <w:rFonts w:ascii="Tw Cen MT" w:eastAsia="Times New Roman" w:hAnsi="Tw Cen MT" w:cs="Arial"/>
                <w:sz w:val="20"/>
                <w:szCs w:val="20"/>
                <w:lang w:eastAsia="en-GB"/>
              </w:rPr>
              <w:t xml:space="preserve"> explanations.</w:t>
            </w:r>
          </w:p>
          <w:p w14:paraId="33CE2E62" w14:textId="77777777" w:rsidR="006F3E66" w:rsidRPr="00421683" w:rsidRDefault="006F3E66" w:rsidP="006F3E66">
            <w:pPr>
              <w:jc w:val="center"/>
              <w:rPr>
                <w:rFonts w:ascii="Tw Cen MT" w:eastAsia="Times New Roman" w:hAnsi="Tw Cen MT" w:cs="Arial"/>
                <w:sz w:val="20"/>
                <w:szCs w:val="20"/>
                <w:lang w:eastAsia="en-GB"/>
              </w:rPr>
            </w:pPr>
          </w:p>
          <w:p w14:paraId="503AFC9F" w14:textId="07D630D5" w:rsidR="006F3E66" w:rsidRDefault="006F3E66" w:rsidP="006F3E66">
            <w:pPr>
              <w:jc w:val="center"/>
              <w:rPr>
                <w:rFonts w:ascii="Tw Cen MT" w:eastAsia="Times New Roman" w:hAnsi="Tw Cen MT" w:cs="Arial"/>
                <w:b/>
                <w:bCs/>
                <w:sz w:val="20"/>
                <w:szCs w:val="20"/>
                <w:lang w:eastAsia="en-GB"/>
              </w:rPr>
            </w:pPr>
            <w:r w:rsidRPr="00421683">
              <w:rPr>
                <w:rFonts w:ascii="Tw Cen MT" w:eastAsia="Times New Roman" w:hAnsi="Tw Cen MT" w:cs="Arial"/>
                <w:sz w:val="20"/>
                <w:szCs w:val="20"/>
                <w:lang w:eastAsia="en-GB"/>
              </w:rPr>
              <w:t xml:space="preserve">Has an increased vocabulary that reflects their </w:t>
            </w:r>
            <w:proofErr w:type="gramStart"/>
            <w:r w:rsidRPr="00421683">
              <w:rPr>
                <w:rFonts w:ascii="Tw Cen MT" w:eastAsia="Times New Roman" w:hAnsi="Tw Cen MT" w:cs="Arial"/>
                <w:sz w:val="20"/>
                <w:szCs w:val="20"/>
                <w:lang w:eastAsia="en-GB"/>
              </w:rPr>
              <w:t>experiences.</w:t>
            </w:r>
            <w:proofErr w:type="gramEnd"/>
          </w:p>
        </w:tc>
      </w:tr>
      <w:tr w:rsidR="00673A86" w14:paraId="1B69C386" w14:textId="77777777" w:rsidTr="006F3E66">
        <w:trPr>
          <w:trHeight w:val="567"/>
        </w:trPr>
        <w:tc>
          <w:tcPr>
            <w:tcW w:w="22959" w:type="dxa"/>
            <w:gridSpan w:val="7"/>
            <w:tcBorders>
              <w:top w:val="single" w:sz="24" w:space="0" w:color="auto"/>
              <w:bottom w:val="single" w:sz="24" w:space="0" w:color="auto"/>
            </w:tcBorders>
            <w:shd w:val="clear" w:color="auto" w:fill="A8D08D" w:themeFill="accent6" w:themeFillTint="99"/>
          </w:tcPr>
          <w:p w14:paraId="43CC9B2C" w14:textId="697477AC" w:rsidR="00673A86" w:rsidRDefault="00673A86" w:rsidP="0081132F">
            <w:pPr>
              <w:jc w:val="center"/>
              <w:rPr>
                <w:rFonts w:ascii="Tw Cen MT" w:eastAsia="Times New Roman" w:hAnsi="Tw Cen MT" w:cs="Arial"/>
                <w:b/>
                <w:bCs/>
                <w:sz w:val="20"/>
                <w:szCs w:val="20"/>
                <w:lang w:eastAsia="en-GB"/>
              </w:rPr>
            </w:pPr>
            <w:r>
              <w:rPr>
                <w:rFonts w:ascii="Tw Cen MT" w:hAnsi="Tw Cen MT"/>
                <w:b/>
                <w:bCs/>
                <w:sz w:val="24"/>
                <w:szCs w:val="24"/>
              </w:rPr>
              <w:t>Personal, Social and Emotional Development</w:t>
            </w:r>
          </w:p>
        </w:tc>
      </w:tr>
      <w:tr w:rsidR="00673A86" w14:paraId="6673543F" w14:textId="77777777" w:rsidTr="00673A86">
        <w:trPr>
          <w:trHeight w:val="1589"/>
        </w:trPr>
        <w:tc>
          <w:tcPr>
            <w:tcW w:w="2490" w:type="dxa"/>
            <w:tcBorders>
              <w:top w:val="single" w:sz="24" w:space="0" w:color="auto"/>
              <w:bottom w:val="single" w:sz="24" w:space="0" w:color="auto"/>
            </w:tcBorders>
            <w:shd w:val="clear" w:color="auto" w:fill="A8D08D" w:themeFill="accent6" w:themeFillTint="99"/>
          </w:tcPr>
          <w:p w14:paraId="2611789D" w14:textId="77777777" w:rsidR="00673A86" w:rsidRDefault="00673A86" w:rsidP="00030A3E">
            <w:pPr>
              <w:rPr>
                <w:rFonts w:ascii="Tw Cen MT" w:hAnsi="Tw Cen MT"/>
                <w:b/>
                <w:bCs/>
                <w:sz w:val="24"/>
                <w:szCs w:val="24"/>
              </w:rPr>
            </w:pPr>
          </w:p>
          <w:p w14:paraId="1D94141C" w14:textId="2F9299E6" w:rsidR="00673A86" w:rsidRDefault="00673A86" w:rsidP="00771B25">
            <w:pPr>
              <w:jc w:val="center"/>
              <w:rPr>
                <w:rFonts w:ascii="Tw Cen MT" w:hAnsi="Tw Cen MT"/>
                <w:b/>
                <w:bCs/>
                <w:sz w:val="24"/>
                <w:szCs w:val="24"/>
              </w:rPr>
            </w:pPr>
            <w:r>
              <w:rPr>
                <w:rFonts w:ascii="Tw Cen MT" w:hAnsi="Tw Cen MT"/>
                <w:b/>
                <w:bCs/>
                <w:sz w:val="24"/>
                <w:szCs w:val="24"/>
              </w:rPr>
              <w:t>Self-Regulation</w:t>
            </w:r>
          </w:p>
        </w:tc>
        <w:tc>
          <w:tcPr>
            <w:tcW w:w="6768" w:type="dxa"/>
            <w:gridSpan w:val="2"/>
            <w:tcBorders>
              <w:top w:val="single" w:sz="24" w:space="0" w:color="auto"/>
              <w:right w:val="single" w:sz="24" w:space="0" w:color="auto"/>
            </w:tcBorders>
            <w:shd w:val="clear" w:color="auto" w:fill="auto"/>
          </w:tcPr>
          <w:p w14:paraId="6A5A7F4A" w14:textId="268E6EE8" w:rsidR="00673A86" w:rsidRPr="00ED08E6" w:rsidRDefault="00673A86" w:rsidP="0081132F">
            <w:pPr>
              <w:pStyle w:val="ListParagraph"/>
              <w:spacing w:after="0" w:line="240" w:lineRule="auto"/>
              <w:ind w:left="0"/>
              <w:jc w:val="center"/>
              <w:rPr>
                <w:rFonts w:ascii="Tw Cen MT" w:hAnsi="Tw Cen MT"/>
                <w:bCs/>
                <w:sz w:val="20"/>
                <w:szCs w:val="20"/>
              </w:rPr>
            </w:pPr>
            <w:proofErr w:type="spellStart"/>
            <w:r w:rsidRPr="00ED08E6">
              <w:rPr>
                <w:rFonts w:ascii="Tw Cen MT" w:hAnsi="Tw Cen MT"/>
                <w:bCs/>
                <w:sz w:val="20"/>
                <w:szCs w:val="20"/>
              </w:rPr>
              <w:t>Expresses</w:t>
            </w:r>
            <w:proofErr w:type="spellEnd"/>
            <w:r w:rsidRPr="00ED08E6">
              <w:rPr>
                <w:rFonts w:ascii="Tw Cen MT" w:hAnsi="Tw Cen MT"/>
                <w:bCs/>
                <w:sz w:val="20"/>
                <w:szCs w:val="20"/>
              </w:rPr>
              <w:t xml:space="preserve"> needs, preferences and interests</w:t>
            </w:r>
            <w:r w:rsidR="00ED08E6">
              <w:rPr>
                <w:rFonts w:ascii="Tw Cen MT" w:hAnsi="Tw Cen MT"/>
                <w:bCs/>
                <w:sz w:val="20"/>
                <w:szCs w:val="20"/>
              </w:rPr>
              <w:t>, verbally or through actions.</w:t>
            </w:r>
          </w:p>
          <w:p w14:paraId="17087B4E" w14:textId="77777777" w:rsidR="00673A86" w:rsidRDefault="00673A86" w:rsidP="0081132F">
            <w:pPr>
              <w:pStyle w:val="ListParagraph"/>
              <w:spacing w:after="0" w:line="240" w:lineRule="auto"/>
              <w:ind w:left="0"/>
              <w:jc w:val="center"/>
              <w:rPr>
                <w:rFonts w:ascii="Tw Cen MT" w:hAnsi="Tw Cen MT"/>
                <w:b/>
                <w:sz w:val="20"/>
                <w:szCs w:val="20"/>
              </w:rPr>
            </w:pPr>
          </w:p>
          <w:p w14:paraId="46BA6E1E" w14:textId="54C8C541" w:rsidR="00673A86" w:rsidRPr="00ED08E6" w:rsidRDefault="00673A86" w:rsidP="0081132F">
            <w:pPr>
              <w:pStyle w:val="ListParagraph"/>
              <w:spacing w:after="0" w:line="240" w:lineRule="auto"/>
              <w:ind w:left="0"/>
              <w:jc w:val="center"/>
              <w:rPr>
                <w:rFonts w:ascii="Tw Cen MT" w:hAnsi="Tw Cen MT"/>
                <w:bCs/>
                <w:sz w:val="20"/>
                <w:szCs w:val="20"/>
              </w:rPr>
            </w:pPr>
            <w:r w:rsidRPr="00ED08E6">
              <w:rPr>
                <w:rFonts w:ascii="Tw Cen MT" w:hAnsi="Tw Cen MT"/>
                <w:bCs/>
                <w:sz w:val="20"/>
                <w:szCs w:val="20"/>
              </w:rPr>
              <w:t xml:space="preserve">Starting to recognise others </w:t>
            </w:r>
            <w:r w:rsidR="00ED08E6">
              <w:rPr>
                <w:rFonts w:ascii="Tw Cen MT" w:hAnsi="Tw Cen MT"/>
                <w:bCs/>
                <w:sz w:val="20"/>
                <w:szCs w:val="20"/>
              </w:rPr>
              <w:t xml:space="preserve">basic </w:t>
            </w:r>
            <w:r w:rsidRPr="00ED08E6">
              <w:rPr>
                <w:rFonts w:ascii="Tw Cen MT" w:hAnsi="Tw Cen MT"/>
                <w:bCs/>
                <w:sz w:val="20"/>
                <w:szCs w:val="20"/>
              </w:rPr>
              <w:t>feelings and offer comfort</w:t>
            </w:r>
            <w:r w:rsidR="00ED08E6">
              <w:rPr>
                <w:rFonts w:ascii="Tw Cen MT" w:hAnsi="Tw Cen MT"/>
                <w:bCs/>
                <w:sz w:val="20"/>
                <w:szCs w:val="20"/>
              </w:rPr>
              <w:t xml:space="preserve"> when another child is upset.</w:t>
            </w:r>
          </w:p>
          <w:p w14:paraId="42BA67B6" w14:textId="77777777" w:rsidR="00673A86" w:rsidRDefault="00673A86" w:rsidP="0081132F">
            <w:pPr>
              <w:pStyle w:val="ListParagraph"/>
              <w:spacing w:after="0" w:line="240" w:lineRule="auto"/>
              <w:ind w:left="0"/>
              <w:jc w:val="center"/>
              <w:rPr>
                <w:rFonts w:ascii="Tw Cen MT" w:hAnsi="Tw Cen MT"/>
                <w:b/>
                <w:sz w:val="20"/>
                <w:szCs w:val="20"/>
              </w:rPr>
            </w:pPr>
          </w:p>
          <w:p w14:paraId="2B271045" w14:textId="14ADE659" w:rsidR="00673A86" w:rsidRPr="00ED08E6" w:rsidRDefault="00673A86" w:rsidP="0081132F">
            <w:pPr>
              <w:pStyle w:val="ListParagraph"/>
              <w:spacing w:after="0" w:line="240" w:lineRule="auto"/>
              <w:ind w:left="0"/>
              <w:jc w:val="center"/>
              <w:rPr>
                <w:rFonts w:ascii="Tw Cen MT" w:hAnsi="Tw Cen MT"/>
                <w:bCs/>
                <w:sz w:val="20"/>
                <w:szCs w:val="20"/>
              </w:rPr>
            </w:pPr>
            <w:r w:rsidRPr="00ED08E6">
              <w:rPr>
                <w:rFonts w:ascii="Tw Cen MT" w:hAnsi="Tw Cen MT"/>
                <w:bCs/>
                <w:sz w:val="20"/>
                <w:szCs w:val="20"/>
              </w:rPr>
              <w:t>Seeks comfort from familiar adults</w:t>
            </w:r>
            <w:r w:rsidR="00ED08E6">
              <w:rPr>
                <w:rFonts w:ascii="Tw Cen MT" w:hAnsi="Tw Cen MT"/>
                <w:bCs/>
                <w:sz w:val="20"/>
                <w:szCs w:val="20"/>
              </w:rPr>
              <w:t>.</w:t>
            </w:r>
          </w:p>
          <w:p w14:paraId="08DEFC7F" w14:textId="77777777" w:rsidR="00673A86" w:rsidRDefault="00673A86" w:rsidP="0081132F">
            <w:pPr>
              <w:pStyle w:val="ListParagraph"/>
              <w:spacing w:after="0" w:line="240" w:lineRule="auto"/>
              <w:ind w:left="0"/>
              <w:jc w:val="center"/>
              <w:rPr>
                <w:rFonts w:ascii="Tw Cen MT" w:hAnsi="Tw Cen MT"/>
                <w:b/>
                <w:sz w:val="20"/>
                <w:szCs w:val="20"/>
              </w:rPr>
            </w:pPr>
          </w:p>
          <w:p w14:paraId="519EF85E" w14:textId="78243529" w:rsidR="00673A86" w:rsidRPr="00ED08E6" w:rsidRDefault="00673A86" w:rsidP="0081132F">
            <w:pPr>
              <w:pStyle w:val="ListParagraph"/>
              <w:spacing w:after="0" w:line="240" w:lineRule="auto"/>
              <w:ind w:left="0"/>
              <w:jc w:val="center"/>
              <w:rPr>
                <w:rFonts w:ascii="Tw Cen MT" w:hAnsi="Tw Cen MT"/>
                <w:bCs/>
                <w:sz w:val="20"/>
                <w:szCs w:val="20"/>
              </w:rPr>
            </w:pPr>
            <w:r w:rsidRPr="00ED08E6">
              <w:rPr>
                <w:rFonts w:ascii="Tw Cen MT" w:hAnsi="Tw Cen MT"/>
                <w:bCs/>
                <w:sz w:val="20"/>
                <w:szCs w:val="20"/>
              </w:rPr>
              <w:t>Begins to understand boundaries</w:t>
            </w:r>
            <w:r w:rsidR="00ED08E6" w:rsidRPr="00ED08E6">
              <w:rPr>
                <w:rFonts w:ascii="Tw Cen MT" w:hAnsi="Tw Cen MT"/>
                <w:bCs/>
                <w:sz w:val="20"/>
                <w:szCs w:val="20"/>
              </w:rPr>
              <w:t xml:space="preserve"> and respond to no. Stops themselves doing something they have been asked not to.</w:t>
            </w:r>
          </w:p>
          <w:p w14:paraId="54D432A3" w14:textId="7FE118C9" w:rsidR="00673A86" w:rsidRPr="009D6B85" w:rsidRDefault="00673A86" w:rsidP="00673A86">
            <w:pPr>
              <w:pStyle w:val="ListParagraph"/>
              <w:spacing w:after="0" w:line="240" w:lineRule="auto"/>
              <w:ind w:left="0"/>
              <w:jc w:val="center"/>
              <w:rPr>
                <w:rFonts w:ascii="Tw Cen MT" w:hAnsi="Tw Cen MT"/>
                <w:b/>
                <w:sz w:val="20"/>
                <w:szCs w:val="20"/>
              </w:rPr>
            </w:pPr>
            <w:r>
              <w:rPr>
                <w:rFonts w:ascii="Tw Cen MT" w:hAnsi="Tw Cen MT"/>
                <w:b/>
                <w:sz w:val="20"/>
                <w:szCs w:val="20"/>
              </w:rPr>
              <w:t xml:space="preserve">.  </w:t>
            </w:r>
          </w:p>
        </w:tc>
        <w:tc>
          <w:tcPr>
            <w:tcW w:w="6789" w:type="dxa"/>
            <w:gridSpan w:val="2"/>
            <w:tcBorders>
              <w:top w:val="single" w:sz="24" w:space="0" w:color="auto"/>
              <w:left w:val="single" w:sz="24" w:space="0" w:color="auto"/>
              <w:right w:val="single" w:sz="24" w:space="0" w:color="auto"/>
            </w:tcBorders>
          </w:tcPr>
          <w:p w14:paraId="4BCAEC03" w14:textId="50EB0815" w:rsidR="00673A86" w:rsidRPr="00811608" w:rsidRDefault="00673A86" w:rsidP="009043F4">
            <w:pPr>
              <w:jc w:val="center"/>
              <w:rPr>
                <w:rFonts w:ascii="Tw Cen MT" w:hAnsi="Tw Cen MT"/>
                <w:bCs/>
                <w:sz w:val="20"/>
                <w:szCs w:val="20"/>
              </w:rPr>
            </w:pPr>
            <w:r w:rsidRPr="00811608">
              <w:rPr>
                <w:rFonts w:ascii="Tw Cen MT" w:hAnsi="Tw Cen MT"/>
                <w:bCs/>
                <w:sz w:val="20"/>
                <w:szCs w:val="20"/>
              </w:rPr>
              <w:t>Shows more awareness of the feelings of others</w:t>
            </w:r>
            <w:r w:rsidR="00811608" w:rsidRPr="00811608">
              <w:rPr>
                <w:rFonts w:ascii="Tw Cen MT" w:hAnsi="Tw Cen MT"/>
                <w:bCs/>
                <w:sz w:val="20"/>
                <w:szCs w:val="20"/>
              </w:rPr>
              <w:t xml:space="preserve"> identifying if a friend is happy, sad, worried or angry.</w:t>
            </w:r>
          </w:p>
          <w:p w14:paraId="4D91D301" w14:textId="77777777" w:rsidR="00673A86" w:rsidRPr="00811608" w:rsidRDefault="00673A86" w:rsidP="009043F4">
            <w:pPr>
              <w:jc w:val="center"/>
              <w:rPr>
                <w:rFonts w:ascii="Tw Cen MT" w:hAnsi="Tw Cen MT"/>
                <w:bCs/>
                <w:sz w:val="20"/>
                <w:szCs w:val="20"/>
              </w:rPr>
            </w:pPr>
          </w:p>
          <w:p w14:paraId="7AD34969" w14:textId="3AD95B55" w:rsidR="00673A86" w:rsidRPr="00811608" w:rsidRDefault="00673A86" w:rsidP="009043F4">
            <w:pPr>
              <w:jc w:val="center"/>
              <w:rPr>
                <w:rFonts w:ascii="Tw Cen MT" w:hAnsi="Tw Cen MT"/>
                <w:bCs/>
                <w:sz w:val="20"/>
                <w:szCs w:val="20"/>
              </w:rPr>
            </w:pPr>
            <w:r w:rsidRPr="00811608">
              <w:rPr>
                <w:rFonts w:ascii="Tw Cen MT" w:hAnsi="Tw Cen MT"/>
                <w:bCs/>
                <w:sz w:val="20"/>
                <w:szCs w:val="20"/>
              </w:rPr>
              <w:t>Can tolerate</w:t>
            </w:r>
            <w:r w:rsidR="00811608" w:rsidRPr="00811608">
              <w:rPr>
                <w:rFonts w:ascii="Tw Cen MT" w:hAnsi="Tw Cen MT"/>
                <w:bCs/>
                <w:sz w:val="20"/>
                <w:szCs w:val="20"/>
              </w:rPr>
              <w:t xml:space="preserve"> a delay and wait when asked.</w:t>
            </w:r>
          </w:p>
          <w:p w14:paraId="1DFC30E8" w14:textId="77777777" w:rsidR="00673A86" w:rsidRPr="00811608" w:rsidRDefault="00673A86" w:rsidP="009043F4">
            <w:pPr>
              <w:jc w:val="center"/>
              <w:rPr>
                <w:rFonts w:ascii="Tw Cen MT" w:hAnsi="Tw Cen MT"/>
                <w:bCs/>
                <w:sz w:val="20"/>
                <w:szCs w:val="20"/>
              </w:rPr>
            </w:pPr>
          </w:p>
          <w:p w14:paraId="53871DEF" w14:textId="6D784601" w:rsidR="00673A86" w:rsidRPr="00811608" w:rsidRDefault="00421683" w:rsidP="009043F4">
            <w:pPr>
              <w:jc w:val="center"/>
              <w:rPr>
                <w:rFonts w:ascii="Tw Cen MT" w:hAnsi="Tw Cen MT"/>
                <w:bCs/>
                <w:sz w:val="20"/>
                <w:szCs w:val="20"/>
              </w:rPr>
            </w:pPr>
            <w:r w:rsidRPr="00811608">
              <w:rPr>
                <w:rFonts w:ascii="Tw Cen MT" w:hAnsi="Tw Cen MT"/>
                <w:bCs/>
                <w:sz w:val="20"/>
                <w:szCs w:val="20"/>
              </w:rPr>
              <w:t>When busy in an activity can shift attention when their name is called</w:t>
            </w:r>
            <w:r w:rsidR="00811608" w:rsidRPr="00811608">
              <w:rPr>
                <w:rFonts w:ascii="Tw Cen MT" w:hAnsi="Tw Cen MT"/>
                <w:bCs/>
                <w:sz w:val="20"/>
                <w:szCs w:val="20"/>
              </w:rPr>
              <w:t>.</w:t>
            </w:r>
          </w:p>
          <w:p w14:paraId="2D63B45F" w14:textId="77777777" w:rsidR="00673A86" w:rsidRDefault="00673A86" w:rsidP="009043F4">
            <w:pPr>
              <w:jc w:val="center"/>
              <w:rPr>
                <w:rFonts w:ascii="Tw Cen MT" w:hAnsi="Tw Cen MT"/>
                <w:b/>
                <w:sz w:val="20"/>
                <w:szCs w:val="20"/>
              </w:rPr>
            </w:pPr>
          </w:p>
          <w:p w14:paraId="2E096985" w14:textId="77777777" w:rsidR="00673A86" w:rsidRDefault="00673A86" w:rsidP="009043F4">
            <w:pPr>
              <w:jc w:val="center"/>
              <w:rPr>
                <w:rFonts w:ascii="Tw Cen MT" w:hAnsi="Tw Cen MT"/>
                <w:b/>
                <w:sz w:val="20"/>
                <w:szCs w:val="20"/>
              </w:rPr>
            </w:pPr>
          </w:p>
          <w:p w14:paraId="6BA78775" w14:textId="3D703225" w:rsidR="00673A86" w:rsidRPr="009D6B85" w:rsidRDefault="00673A86" w:rsidP="00673A86">
            <w:pPr>
              <w:jc w:val="center"/>
              <w:rPr>
                <w:rFonts w:ascii="Tw Cen MT" w:hAnsi="Tw Cen MT"/>
                <w:b/>
                <w:sz w:val="20"/>
                <w:szCs w:val="20"/>
              </w:rPr>
            </w:pPr>
          </w:p>
        </w:tc>
        <w:tc>
          <w:tcPr>
            <w:tcW w:w="6912" w:type="dxa"/>
            <w:gridSpan w:val="2"/>
            <w:tcBorders>
              <w:top w:val="single" w:sz="24" w:space="0" w:color="auto"/>
              <w:left w:val="single" w:sz="24" w:space="0" w:color="auto"/>
            </w:tcBorders>
          </w:tcPr>
          <w:p w14:paraId="67673F96" w14:textId="77777777" w:rsidR="00673A86" w:rsidRPr="00811608" w:rsidRDefault="00673A86" w:rsidP="0081132F">
            <w:pPr>
              <w:jc w:val="center"/>
              <w:rPr>
                <w:rFonts w:ascii="Tw Cen MT" w:eastAsia="Times New Roman" w:hAnsi="Tw Cen MT" w:cs="Arial"/>
                <w:sz w:val="20"/>
                <w:szCs w:val="20"/>
                <w:lang w:eastAsia="en-GB"/>
              </w:rPr>
            </w:pPr>
            <w:r w:rsidRPr="00811608">
              <w:rPr>
                <w:rFonts w:ascii="Tw Cen MT" w:eastAsia="Times New Roman" w:hAnsi="Tw Cen MT" w:cs="Arial"/>
                <w:sz w:val="20"/>
                <w:szCs w:val="20"/>
                <w:lang w:eastAsia="en-GB"/>
              </w:rPr>
              <w:t xml:space="preserve">Adapts behaviour to changes in routines. </w:t>
            </w:r>
          </w:p>
          <w:p w14:paraId="2364623D" w14:textId="77777777" w:rsidR="00673A86" w:rsidRPr="00811608" w:rsidRDefault="00673A86" w:rsidP="0081132F">
            <w:pPr>
              <w:jc w:val="center"/>
              <w:rPr>
                <w:rFonts w:ascii="Tw Cen MT" w:eastAsia="Times New Roman" w:hAnsi="Tw Cen MT" w:cs="Arial"/>
                <w:sz w:val="20"/>
                <w:szCs w:val="20"/>
                <w:lang w:eastAsia="en-GB"/>
              </w:rPr>
            </w:pPr>
          </w:p>
          <w:p w14:paraId="56D3E6EA" w14:textId="295CFB49" w:rsidR="00673A86" w:rsidRPr="00811608" w:rsidRDefault="00673A86" w:rsidP="0081132F">
            <w:pPr>
              <w:jc w:val="center"/>
              <w:rPr>
                <w:rFonts w:ascii="Tw Cen MT" w:eastAsia="Times New Roman" w:hAnsi="Tw Cen MT" w:cs="Arial"/>
                <w:sz w:val="20"/>
                <w:szCs w:val="20"/>
                <w:lang w:eastAsia="en-GB"/>
              </w:rPr>
            </w:pPr>
            <w:r w:rsidRPr="00811608">
              <w:rPr>
                <w:rFonts w:ascii="Tw Cen MT" w:eastAsia="Times New Roman" w:hAnsi="Tw Cen MT" w:cs="Arial"/>
                <w:sz w:val="20"/>
                <w:szCs w:val="20"/>
                <w:lang w:eastAsia="en-GB"/>
              </w:rPr>
              <w:t>Expresses a wide range of feelings</w:t>
            </w:r>
            <w:r w:rsidR="00811608" w:rsidRPr="00811608">
              <w:rPr>
                <w:rFonts w:ascii="Tw Cen MT" w:eastAsia="Times New Roman" w:hAnsi="Tw Cen MT" w:cs="Arial"/>
                <w:sz w:val="20"/>
                <w:szCs w:val="20"/>
                <w:lang w:eastAsia="en-GB"/>
              </w:rPr>
              <w:t xml:space="preserve"> through their face and body.</w:t>
            </w:r>
          </w:p>
          <w:p w14:paraId="6F20EA72" w14:textId="0B2681EC" w:rsidR="00811608" w:rsidRPr="00811608" w:rsidRDefault="00811608" w:rsidP="0081132F">
            <w:pPr>
              <w:jc w:val="center"/>
              <w:rPr>
                <w:rFonts w:ascii="Tw Cen MT" w:eastAsia="Times New Roman" w:hAnsi="Tw Cen MT" w:cs="Arial"/>
                <w:sz w:val="20"/>
                <w:szCs w:val="20"/>
                <w:lang w:eastAsia="en-GB"/>
              </w:rPr>
            </w:pPr>
          </w:p>
          <w:p w14:paraId="5F52E644" w14:textId="5394D5EF" w:rsidR="00811608" w:rsidRPr="00811608" w:rsidRDefault="00811608" w:rsidP="0081132F">
            <w:pPr>
              <w:jc w:val="center"/>
              <w:rPr>
                <w:rFonts w:ascii="Tw Cen MT" w:eastAsia="Times New Roman" w:hAnsi="Tw Cen MT" w:cs="Arial"/>
                <w:sz w:val="20"/>
                <w:szCs w:val="20"/>
                <w:lang w:eastAsia="en-GB"/>
              </w:rPr>
            </w:pPr>
            <w:r w:rsidRPr="00811608">
              <w:rPr>
                <w:rFonts w:ascii="Tw Cen MT" w:eastAsia="Times New Roman" w:hAnsi="Tw Cen MT" w:cs="Arial"/>
                <w:sz w:val="20"/>
                <w:szCs w:val="20"/>
                <w:lang w:eastAsia="en-GB"/>
              </w:rPr>
              <w:t xml:space="preserve">Can identify a wide range of feelings on pictures including – happy, sad, tired, scared, shocked, excited. </w:t>
            </w:r>
          </w:p>
          <w:p w14:paraId="0FE0207F" w14:textId="0D76C94D" w:rsidR="00811608" w:rsidRPr="00811608" w:rsidRDefault="00811608" w:rsidP="0081132F">
            <w:pPr>
              <w:jc w:val="center"/>
              <w:rPr>
                <w:rFonts w:ascii="Tw Cen MT" w:eastAsia="Times New Roman" w:hAnsi="Tw Cen MT" w:cs="Arial"/>
                <w:sz w:val="20"/>
                <w:szCs w:val="20"/>
                <w:lang w:eastAsia="en-GB"/>
              </w:rPr>
            </w:pPr>
          </w:p>
          <w:p w14:paraId="452F73AA" w14:textId="4D4D0025" w:rsidR="00811608" w:rsidRPr="00811608" w:rsidRDefault="00811608" w:rsidP="00811608">
            <w:pPr>
              <w:jc w:val="center"/>
              <w:rPr>
                <w:rFonts w:ascii="Tw Cen MT" w:eastAsia="Times New Roman" w:hAnsi="Tw Cen MT" w:cs="Arial"/>
                <w:sz w:val="20"/>
                <w:szCs w:val="20"/>
                <w:lang w:eastAsia="en-GB"/>
              </w:rPr>
            </w:pPr>
            <w:r w:rsidRPr="00811608">
              <w:rPr>
                <w:rFonts w:ascii="Tw Cen MT" w:eastAsia="Times New Roman" w:hAnsi="Tw Cen MT" w:cs="Arial"/>
                <w:sz w:val="20"/>
                <w:szCs w:val="20"/>
                <w:lang w:eastAsia="en-GB"/>
              </w:rPr>
              <w:t xml:space="preserve">Can show how the wide range of feelings named above may look. </w:t>
            </w:r>
          </w:p>
          <w:p w14:paraId="4E56DBD3" w14:textId="77777777" w:rsidR="00673A86" w:rsidRDefault="00673A86" w:rsidP="0081132F">
            <w:pPr>
              <w:jc w:val="center"/>
              <w:rPr>
                <w:rFonts w:ascii="Tw Cen MT" w:eastAsia="Times New Roman" w:hAnsi="Tw Cen MT" w:cs="Arial"/>
                <w:b/>
                <w:bCs/>
                <w:sz w:val="20"/>
                <w:szCs w:val="20"/>
                <w:lang w:eastAsia="en-GB"/>
              </w:rPr>
            </w:pPr>
          </w:p>
          <w:p w14:paraId="15047118" w14:textId="691CDA69" w:rsidR="00673A86" w:rsidRPr="009D6B85" w:rsidRDefault="00673A86" w:rsidP="0081132F">
            <w:pPr>
              <w:jc w:val="center"/>
              <w:rPr>
                <w:rFonts w:ascii="Tw Cen MT" w:eastAsia="Times New Roman" w:hAnsi="Tw Cen MT" w:cs="Arial"/>
                <w:b/>
                <w:bCs/>
                <w:sz w:val="20"/>
                <w:szCs w:val="20"/>
                <w:lang w:eastAsia="en-GB"/>
              </w:rPr>
            </w:pPr>
            <w:r>
              <w:rPr>
                <w:rFonts w:ascii="Tw Cen MT" w:eastAsia="Times New Roman" w:hAnsi="Tw Cen MT" w:cs="Arial"/>
                <w:b/>
                <w:bCs/>
                <w:sz w:val="20"/>
                <w:szCs w:val="20"/>
                <w:lang w:eastAsia="en-GB"/>
              </w:rPr>
              <w:t xml:space="preserve"> </w:t>
            </w:r>
          </w:p>
        </w:tc>
      </w:tr>
      <w:tr w:rsidR="00673A86" w14:paraId="7EE0A14F" w14:textId="77777777" w:rsidTr="00673A86">
        <w:trPr>
          <w:trHeight w:val="1062"/>
        </w:trPr>
        <w:tc>
          <w:tcPr>
            <w:tcW w:w="2490" w:type="dxa"/>
            <w:tcBorders>
              <w:top w:val="single" w:sz="24" w:space="0" w:color="auto"/>
              <w:bottom w:val="single" w:sz="24" w:space="0" w:color="auto"/>
            </w:tcBorders>
            <w:shd w:val="clear" w:color="auto" w:fill="A8D08D" w:themeFill="accent6" w:themeFillTint="99"/>
          </w:tcPr>
          <w:p w14:paraId="3ABB20E3" w14:textId="77777777" w:rsidR="00673A86" w:rsidRDefault="00673A86" w:rsidP="00673A86">
            <w:pPr>
              <w:jc w:val="center"/>
              <w:rPr>
                <w:rFonts w:ascii="Tw Cen MT" w:hAnsi="Tw Cen MT"/>
                <w:b/>
                <w:bCs/>
                <w:sz w:val="24"/>
                <w:szCs w:val="24"/>
              </w:rPr>
            </w:pPr>
          </w:p>
          <w:p w14:paraId="4D053942" w14:textId="520309B9" w:rsidR="00673A86" w:rsidRDefault="00673A86" w:rsidP="00673A86">
            <w:pPr>
              <w:jc w:val="center"/>
              <w:rPr>
                <w:rFonts w:ascii="Tw Cen MT" w:hAnsi="Tw Cen MT"/>
                <w:b/>
                <w:bCs/>
                <w:sz w:val="24"/>
                <w:szCs w:val="24"/>
              </w:rPr>
            </w:pPr>
            <w:r>
              <w:rPr>
                <w:rFonts w:ascii="Tw Cen MT" w:hAnsi="Tw Cen MT"/>
                <w:b/>
                <w:bCs/>
                <w:sz w:val="24"/>
                <w:szCs w:val="24"/>
              </w:rPr>
              <w:t>Managing Self</w:t>
            </w:r>
          </w:p>
        </w:tc>
        <w:tc>
          <w:tcPr>
            <w:tcW w:w="6768" w:type="dxa"/>
            <w:gridSpan w:val="2"/>
            <w:tcBorders>
              <w:right w:val="single" w:sz="24" w:space="0" w:color="auto"/>
            </w:tcBorders>
            <w:shd w:val="clear" w:color="auto" w:fill="auto"/>
          </w:tcPr>
          <w:p w14:paraId="63B47CF4" w14:textId="44D1BB91" w:rsidR="00673A86" w:rsidRPr="00ED08E6" w:rsidRDefault="00673A86" w:rsidP="00673A86">
            <w:pPr>
              <w:pStyle w:val="ListParagraph"/>
              <w:spacing w:after="0" w:line="240" w:lineRule="auto"/>
              <w:ind w:left="0"/>
              <w:jc w:val="center"/>
              <w:rPr>
                <w:rFonts w:ascii="Tw Cen MT" w:hAnsi="Tw Cen MT"/>
                <w:bCs/>
                <w:sz w:val="20"/>
                <w:szCs w:val="20"/>
              </w:rPr>
            </w:pPr>
            <w:r w:rsidRPr="00ED08E6">
              <w:rPr>
                <w:rFonts w:ascii="Tw Cen MT" w:hAnsi="Tw Cen MT"/>
                <w:bCs/>
                <w:sz w:val="20"/>
                <w:szCs w:val="20"/>
              </w:rPr>
              <w:t>Beginning to manage self-care, still with some adult support</w:t>
            </w:r>
            <w:r w:rsidR="00ED08E6">
              <w:rPr>
                <w:rFonts w:ascii="Tw Cen MT" w:hAnsi="Tw Cen MT"/>
                <w:bCs/>
                <w:sz w:val="20"/>
                <w:szCs w:val="20"/>
              </w:rPr>
              <w:t xml:space="preserve"> such as sitting on the toilet but needing wiping, washing hands but needing support with taps, getting a tissue but needing support blowing their nose. </w:t>
            </w:r>
          </w:p>
          <w:p w14:paraId="5EC261CD" w14:textId="77777777" w:rsidR="00673A86" w:rsidRPr="00ED08E6" w:rsidRDefault="00673A86" w:rsidP="00673A86">
            <w:pPr>
              <w:pStyle w:val="ListParagraph"/>
              <w:spacing w:after="0" w:line="240" w:lineRule="auto"/>
              <w:ind w:left="0"/>
              <w:jc w:val="center"/>
              <w:rPr>
                <w:rFonts w:ascii="Tw Cen MT" w:hAnsi="Tw Cen MT"/>
                <w:bCs/>
                <w:sz w:val="20"/>
                <w:szCs w:val="20"/>
              </w:rPr>
            </w:pPr>
          </w:p>
          <w:p w14:paraId="724A10B8" w14:textId="77777777" w:rsidR="00673A86" w:rsidRPr="00ED08E6" w:rsidRDefault="00673A86" w:rsidP="00673A86">
            <w:pPr>
              <w:pStyle w:val="ListParagraph"/>
              <w:spacing w:after="0" w:line="240" w:lineRule="auto"/>
              <w:ind w:left="0"/>
              <w:jc w:val="center"/>
              <w:rPr>
                <w:rFonts w:ascii="Tw Cen MT" w:hAnsi="Tw Cen MT"/>
                <w:bCs/>
                <w:sz w:val="20"/>
                <w:szCs w:val="20"/>
              </w:rPr>
            </w:pPr>
            <w:r w:rsidRPr="00ED08E6">
              <w:rPr>
                <w:rFonts w:ascii="Tw Cen MT" w:hAnsi="Tw Cen MT"/>
                <w:bCs/>
                <w:sz w:val="20"/>
                <w:szCs w:val="20"/>
              </w:rPr>
              <w:t xml:space="preserve"> Understands th</w:t>
            </w:r>
            <w:r w:rsidR="00ED08E6" w:rsidRPr="00ED08E6">
              <w:rPr>
                <w:rFonts w:ascii="Tw Cen MT" w:hAnsi="Tw Cen MT"/>
                <w:bCs/>
                <w:sz w:val="20"/>
                <w:szCs w:val="20"/>
              </w:rPr>
              <w:t>ere are boys and girls.</w:t>
            </w:r>
          </w:p>
          <w:p w14:paraId="5C727E81" w14:textId="5F2070BD" w:rsidR="00ED08E6" w:rsidRPr="00673A86" w:rsidRDefault="00ED08E6" w:rsidP="00673A86">
            <w:pPr>
              <w:pStyle w:val="ListParagraph"/>
              <w:spacing w:after="0" w:line="240" w:lineRule="auto"/>
              <w:ind w:left="0"/>
              <w:jc w:val="center"/>
              <w:rPr>
                <w:rFonts w:ascii="Tw Cen MT" w:hAnsi="Tw Cen MT"/>
                <w:b/>
                <w:sz w:val="20"/>
                <w:szCs w:val="20"/>
              </w:rPr>
            </w:pPr>
            <w:r w:rsidRPr="00ED08E6">
              <w:rPr>
                <w:rFonts w:ascii="Tw Cen MT" w:hAnsi="Tw Cen MT"/>
                <w:bCs/>
                <w:sz w:val="20"/>
                <w:szCs w:val="20"/>
              </w:rPr>
              <w:t>Understands different people may have different skin/hair/eyes</w:t>
            </w:r>
          </w:p>
        </w:tc>
        <w:tc>
          <w:tcPr>
            <w:tcW w:w="6789" w:type="dxa"/>
            <w:gridSpan w:val="2"/>
            <w:tcBorders>
              <w:left w:val="single" w:sz="24" w:space="0" w:color="auto"/>
              <w:right w:val="single" w:sz="24" w:space="0" w:color="auto"/>
            </w:tcBorders>
          </w:tcPr>
          <w:p w14:paraId="7D882CDA" w14:textId="25DCAC9E" w:rsidR="00673A86" w:rsidRPr="00811608" w:rsidRDefault="00673A86" w:rsidP="00673A86">
            <w:pPr>
              <w:jc w:val="center"/>
              <w:rPr>
                <w:rFonts w:ascii="Tw Cen MT" w:hAnsi="Tw Cen MT"/>
                <w:bCs/>
                <w:sz w:val="20"/>
                <w:szCs w:val="20"/>
              </w:rPr>
            </w:pPr>
            <w:r w:rsidRPr="00811608">
              <w:rPr>
                <w:rFonts w:ascii="Tw Cen MT" w:hAnsi="Tw Cen MT"/>
                <w:bCs/>
                <w:sz w:val="20"/>
                <w:szCs w:val="20"/>
              </w:rPr>
              <w:t>Attempts to dress self and will ask for adult support when needed.</w:t>
            </w:r>
          </w:p>
          <w:p w14:paraId="6C2DA3A6" w14:textId="77777777" w:rsidR="00673A86" w:rsidRPr="00811608" w:rsidRDefault="00673A86" w:rsidP="00673A86">
            <w:pPr>
              <w:jc w:val="center"/>
              <w:rPr>
                <w:rFonts w:ascii="Tw Cen MT" w:hAnsi="Tw Cen MT"/>
                <w:bCs/>
                <w:sz w:val="20"/>
                <w:szCs w:val="20"/>
              </w:rPr>
            </w:pPr>
          </w:p>
          <w:p w14:paraId="2A5B741F" w14:textId="77777777" w:rsidR="00673A86" w:rsidRDefault="00673A86" w:rsidP="00673A86">
            <w:pPr>
              <w:jc w:val="center"/>
              <w:rPr>
                <w:rFonts w:ascii="Tw Cen MT" w:hAnsi="Tw Cen MT"/>
                <w:bCs/>
                <w:sz w:val="20"/>
                <w:szCs w:val="20"/>
              </w:rPr>
            </w:pPr>
            <w:r w:rsidRPr="00811608">
              <w:rPr>
                <w:rFonts w:ascii="Tw Cen MT" w:hAnsi="Tw Cen MT"/>
                <w:bCs/>
                <w:sz w:val="20"/>
                <w:szCs w:val="20"/>
              </w:rPr>
              <w:t>Identifies themselves in relation to social groups</w:t>
            </w:r>
            <w:r w:rsidR="00811608" w:rsidRPr="00811608">
              <w:rPr>
                <w:rFonts w:ascii="Tw Cen MT" w:hAnsi="Tw Cen MT"/>
                <w:bCs/>
                <w:sz w:val="20"/>
                <w:szCs w:val="20"/>
              </w:rPr>
              <w:t xml:space="preserve"> e.g. girls and boys, FS1 and FS2, morning or full day children, blonde children etc</w:t>
            </w:r>
          </w:p>
          <w:p w14:paraId="576AFFA6" w14:textId="77777777" w:rsidR="00584A73" w:rsidRDefault="00584A73" w:rsidP="00673A86">
            <w:pPr>
              <w:jc w:val="center"/>
              <w:rPr>
                <w:rFonts w:ascii="Tw Cen MT" w:hAnsi="Tw Cen MT"/>
                <w:b/>
                <w:sz w:val="20"/>
                <w:szCs w:val="20"/>
              </w:rPr>
            </w:pPr>
          </w:p>
          <w:p w14:paraId="2F6BF96D" w14:textId="460CE453" w:rsidR="00584A73" w:rsidRPr="00584A73" w:rsidRDefault="00584A73" w:rsidP="00673A86">
            <w:pPr>
              <w:jc w:val="center"/>
              <w:rPr>
                <w:rFonts w:ascii="Tw Cen MT" w:hAnsi="Tw Cen MT"/>
                <w:bCs/>
                <w:sz w:val="20"/>
                <w:szCs w:val="20"/>
              </w:rPr>
            </w:pPr>
            <w:r w:rsidRPr="00584A73">
              <w:rPr>
                <w:rFonts w:ascii="Tw Cen MT" w:hAnsi="Tw Cen MT"/>
                <w:bCs/>
                <w:sz w:val="20"/>
                <w:szCs w:val="20"/>
              </w:rPr>
              <w:t>Explores, names and tastes fruit and vegetables.</w:t>
            </w:r>
          </w:p>
        </w:tc>
        <w:tc>
          <w:tcPr>
            <w:tcW w:w="6912" w:type="dxa"/>
            <w:gridSpan w:val="2"/>
            <w:tcBorders>
              <w:left w:val="single" w:sz="24" w:space="0" w:color="auto"/>
            </w:tcBorders>
          </w:tcPr>
          <w:p w14:paraId="3E765389" w14:textId="3DF50AE0" w:rsidR="00673A86" w:rsidRDefault="00673A86" w:rsidP="00673A86">
            <w:pPr>
              <w:jc w:val="center"/>
              <w:rPr>
                <w:rFonts w:ascii="Tw Cen MT" w:eastAsia="Times New Roman" w:hAnsi="Tw Cen MT" w:cs="Arial"/>
                <w:sz w:val="20"/>
                <w:szCs w:val="20"/>
                <w:lang w:eastAsia="en-GB"/>
              </w:rPr>
            </w:pPr>
            <w:r w:rsidRPr="00811608">
              <w:rPr>
                <w:rFonts w:ascii="Tw Cen MT" w:eastAsia="Times New Roman" w:hAnsi="Tw Cen MT" w:cs="Arial"/>
                <w:sz w:val="20"/>
                <w:szCs w:val="20"/>
                <w:lang w:eastAsia="en-GB"/>
              </w:rPr>
              <w:t xml:space="preserve">Can manage self-care </w:t>
            </w:r>
            <w:r w:rsidR="00811608">
              <w:rPr>
                <w:rFonts w:ascii="Tw Cen MT" w:eastAsia="Times New Roman" w:hAnsi="Tw Cen MT" w:cs="Arial"/>
                <w:sz w:val="20"/>
                <w:szCs w:val="20"/>
                <w:lang w:eastAsia="en-GB"/>
              </w:rPr>
              <w:t>with proficiency e.g. wiping self, blowing own nose etc</w:t>
            </w:r>
          </w:p>
          <w:p w14:paraId="7CAF0B7D" w14:textId="6258ABA0" w:rsidR="00811608" w:rsidRDefault="00811608" w:rsidP="00673A86">
            <w:pPr>
              <w:jc w:val="center"/>
              <w:rPr>
                <w:rFonts w:ascii="Tw Cen MT" w:eastAsia="Times New Roman" w:hAnsi="Tw Cen MT" w:cs="Arial"/>
                <w:sz w:val="20"/>
                <w:szCs w:val="20"/>
                <w:lang w:eastAsia="en-GB"/>
              </w:rPr>
            </w:pPr>
          </w:p>
          <w:p w14:paraId="7EBD04A5" w14:textId="55CA9CEC" w:rsidR="00811608" w:rsidRPr="00811608" w:rsidRDefault="00811608" w:rsidP="00673A86">
            <w:pPr>
              <w:jc w:val="center"/>
              <w:rPr>
                <w:rFonts w:ascii="Tw Cen MT" w:eastAsia="Times New Roman" w:hAnsi="Tw Cen MT" w:cs="Arial"/>
                <w:sz w:val="20"/>
                <w:szCs w:val="20"/>
                <w:lang w:eastAsia="en-GB"/>
              </w:rPr>
            </w:pPr>
            <w:r>
              <w:rPr>
                <w:rFonts w:ascii="Tw Cen MT" w:eastAsia="Times New Roman" w:hAnsi="Tw Cen MT" w:cs="Arial"/>
                <w:sz w:val="20"/>
                <w:szCs w:val="20"/>
                <w:lang w:eastAsia="en-GB"/>
              </w:rPr>
              <w:t>Can dress self with minimal support (may still need help with buttons and zips etc)</w:t>
            </w:r>
          </w:p>
          <w:p w14:paraId="5C6F938C" w14:textId="77777777" w:rsidR="00673A86" w:rsidRDefault="00673A86" w:rsidP="00673A86">
            <w:pPr>
              <w:jc w:val="center"/>
              <w:rPr>
                <w:rFonts w:ascii="Tw Cen MT" w:eastAsia="Times New Roman" w:hAnsi="Tw Cen MT" w:cs="Arial"/>
                <w:b/>
                <w:bCs/>
                <w:sz w:val="20"/>
                <w:szCs w:val="20"/>
                <w:lang w:eastAsia="en-GB"/>
              </w:rPr>
            </w:pPr>
          </w:p>
          <w:p w14:paraId="7AE2FB1F" w14:textId="77777777" w:rsidR="00673A86" w:rsidRDefault="00673A86" w:rsidP="00673A86">
            <w:pPr>
              <w:jc w:val="center"/>
              <w:rPr>
                <w:rFonts w:ascii="Tw Cen MT" w:eastAsia="Times New Roman" w:hAnsi="Tw Cen MT" w:cs="Arial"/>
                <w:sz w:val="20"/>
                <w:szCs w:val="20"/>
                <w:lang w:eastAsia="en-GB"/>
              </w:rPr>
            </w:pPr>
            <w:r w:rsidRPr="00811608">
              <w:rPr>
                <w:rFonts w:ascii="Tw Cen MT" w:eastAsia="Times New Roman" w:hAnsi="Tw Cen MT" w:cs="Arial"/>
                <w:sz w:val="20"/>
                <w:szCs w:val="20"/>
                <w:lang w:eastAsia="en-GB"/>
              </w:rPr>
              <w:t xml:space="preserve">Demonstrates a range of emotions and manages them with adult support. </w:t>
            </w:r>
          </w:p>
          <w:p w14:paraId="612A4665" w14:textId="77777777" w:rsidR="00811608" w:rsidRDefault="00811608" w:rsidP="00673A86">
            <w:pPr>
              <w:jc w:val="center"/>
              <w:rPr>
                <w:rFonts w:ascii="Tw Cen MT" w:eastAsia="Times New Roman" w:hAnsi="Tw Cen MT" w:cs="Arial"/>
                <w:sz w:val="20"/>
                <w:szCs w:val="20"/>
                <w:lang w:eastAsia="en-GB"/>
              </w:rPr>
            </w:pPr>
          </w:p>
          <w:p w14:paraId="6E8DFF17" w14:textId="77777777" w:rsidR="00811608" w:rsidRDefault="00811608" w:rsidP="00811608">
            <w:pPr>
              <w:jc w:val="center"/>
              <w:rPr>
                <w:rFonts w:ascii="Tw Cen MT" w:eastAsia="Times New Roman" w:hAnsi="Tw Cen MT" w:cs="Arial"/>
                <w:sz w:val="20"/>
                <w:szCs w:val="20"/>
                <w:lang w:eastAsia="en-GB"/>
              </w:rPr>
            </w:pPr>
            <w:r>
              <w:rPr>
                <w:rFonts w:ascii="Tw Cen MT" w:eastAsia="Times New Roman" w:hAnsi="Tw Cen MT" w:cs="Arial"/>
                <w:sz w:val="20"/>
                <w:szCs w:val="20"/>
                <w:lang w:eastAsia="en-GB"/>
              </w:rPr>
              <w:t xml:space="preserve">Alerts others if they need support or help verbally or non-verbally. </w:t>
            </w:r>
          </w:p>
          <w:p w14:paraId="405593E9" w14:textId="77777777" w:rsidR="00A74949" w:rsidRDefault="00A74949" w:rsidP="00811608">
            <w:pPr>
              <w:jc w:val="center"/>
              <w:rPr>
                <w:rFonts w:ascii="Tw Cen MT" w:eastAsia="Times New Roman" w:hAnsi="Tw Cen MT" w:cs="Arial"/>
                <w:sz w:val="20"/>
                <w:szCs w:val="20"/>
                <w:lang w:eastAsia="en-GB"/>
              </w:rPr>
            </w:pPr>
          </w:p>
          <w:p w14:paraId="5C4C86EA" w14:textId="587FF7E3" w:rsidR="00A74949" w:rsidRPr="00811608" w:rsidRDefault="00A74949" w:rsidP="00811608">
            <w:pPr>
              <w:jc w:val="center"/>
              <w:rPr>
                <w:rFonts w:ascii="Tw Cen MT" w:eastAsia="Times New Roman" w:hAnsi="Tw Cen MT" w:cs="Arial"/>
                <w:sz w:val="20"/>
                <w:szCs w:val="20"/>
                <w:lang w:eastAsia="en-GB"/>
              </w:rPr>
            </w:pPr>
          </w:p>
        </w:tc>
      </w:tr>
      <w:tr w:rsidR="00673A86" w14:paraId="3876AA88" w14:textId="77777777" w:rsidTr="00673A86">
        <w:trPr>
          <w:trHeight w:val="1078"/>
        </w:trPr>
        <w:tc>
          <w:tcPr>
            <w:tcW w:w="2490" w:type="dxa"/>
            <w:tcBorders>
              <w:top w:val="single" w:sz="24" w:space="0" w:color="auto"/>
              <w:bottom w:val="single" w:sz="24" w:space="0" w:color="auto"/>
            </w:tcBorders>
            <w:shd w:val="clear" w:color="auto" w:fill="A8D08D" w:themeFill="accent6" w:themeFillTint="99"/>
          </w:tcPr>
          <w:p w14:paraId="5A655658" w14:textId="77777777" w:rsidR="00673A86" w:rsidRDefault="00673A86" w:rsidP="00673A86">
            <w:pPr>
              <w:jc w:val="center"/>
              <w:rPr>
                <w:rFonts w:ascii="Tw Cen MT" w:hAnsi="Tw Cen MT"/>
                <w:b/>
                <w:bCs/>
                <w:sz w:val="24"/>
                <w:szCs w:val="24"/>
              </w:rPr>
            </w:pPr>
          </w:p>
          <w:p w14:paraId="0A995FE5" w14:textId="4326058D" w:rsidR="00673A86" w:rsidRDefault="00673A86" w:rsidP="00673A86">
            <w:pPr>
              <w:jc w:val="center"/>
              <w:rPr>
                <w:rFonts w:ascii="Tw Cen MT" w:hAnsi="Tw Cen MT"/>
                <w:b/>
                <w:bCs/>
                <w:sz w:val="24"/>
                <w:szCs w:val="24"/>
              </w:rPr>
            </w:pPr>
            <w:r>
              <w:rPr>
                <w:rFonts w:ascii="Tw Cen MT" w:hAnsi="Tw Cen MT"/>
                <w:b/>
                <w:bCs/>
                <w:sz w:val="24"/>
                <w:szCs w:val="24"/>
              </w:rPr>
              <w:t>Building Relationships</w:t>
            </w:r>
          </w:p>
        </w:tc>
        <w:tc>
          <w:tcPr>
            <w:tcW w:w="6768" w:type="dxa"/>
            <w:gridSpan w:val="2"/>
            <w:tcBorders>
              <w:bottom w:val="single" w:sz="24" w:space="0" w:color="auto"/>
              <w:right w:val="single" w:sz="24" w:space="0" w:color="auto"/>
            </w:tcBorders>
            <w:shd w:val="clear" w:color="auto" w:fill="auto"/>
          </w:tcPr>
          <w:p w14:paraId="0C1713AC" w14:textId="77777777" w:rsidR="00673A86" w:rsidRPr="00ED08E6" w:rsidRDefault="00673A86" w:rsidP="00673A86">
            <w:pPr>
              <w:pStyle w:val="ListParagraph"/>
              <w:spacing w:after="0" w:line="240" w:lineRule="auto"/>
              <w:ind w:left="0"/>
              <w:jc w:val="center"/>
              <w:rPr>
                <w:rFonts w:ascii="Tw Cen MT" w:hAnsi="Tw Cen MT"/>
                <w:bCs/>
                <w:sz w:val="20"/>
                <w:szCs w:val="20"/>
              </w:rPr>
            </w:pPr>
            <w:r w:rsidRPr="00ED08E6">
              <w:rPr>
                <w:rFonts w:ascii="Tw Cen MT" w:hAnsi="Tw Cen MT"/>
                <w:bCs/>
                <w:sz w:val="20"/>
                <w:szCs w:val="20"/>
              </w:rPr>
              <w:t xml:space="preserve">Tries out new experiences with adult support. </w:t>
            </w:r>
          </w:p>
          <w:p w14:paraId="6C5A606F" w14:textId="13D411AF" w:rsidR="00673A86" w:rsidRPr="00ED08E6" w:rsidRDefault="00ED08E6" w:rsidP="00673A86">
            <w:pPr>
              <w:pStyle w:val="ListParagraph"/>
              <w:spacing w:after="0" w:line="240" w:lineRule="auto"/>
              <w:ind w:left="0"/>
              <w:jc w:val="center"/>
              <w:rPr>
                <w:rFonts w:ascii="Tw Cen MT" w:hAnsi="Tw Cen MT"/>
                <w:bCs/>
                <w:sz w:val="20"/>
                <w:szCs w:val="20"/>
              </w:rPr>
            </w:pPr>
            <w:r w:rsidRPr="00ED08E6">
              <w:rPr>
                <w:rFonts w:ascii="Tw Cen MT" w:hAnsi="Tw Cen MT"/>
                <w:bCs/>
                <w:sz w:val="20"/>
                <w:szCs w:val="20"/>
              </w:rPr>
              <w:t>Shows interest in watching others play</w:t>
            </w:r>
            <w:r w:rsidR="00D35869">
              <w:rPr>
                <w:rFonts w:ascii="Tw Cen MT" w:hAnsi="Tw Cen MT"/>
                <w:bCs/>
                <w:sz w:val="20"/>
                <w:szCs w:val="20"/>
              </w:rPr>
              <w:t xml:space="preserve"> and goes over.</w:t>
            </w:r>
          </w:p>
          <w:p w14:paraId="0F1C05A9" w14:textId="77777777" w:rsidR="00673A86" w:rsidRDefault="00ED08E6" w:rsidP="00ED08E6">
            <w:pPr>
              <w:pStyle w:val="ListParagraph"/>
              <w:spacing w:after="0" w:line="240" w:lineRule="auto"/>
              <w:ind w:left="0"/>
              <w:jc w:val="center"/>
              <w:rPr>
                <w:rFonts w:ascii="Tw Cen MT" w:hAnsi="Tw Cen MT"/>
                <w:bCs/>
                <w:sz w:val="20"/>
                <w:szCs w:val="20"/>
              </w:rPr>
            </w:pPr>
            <w:r w:rsidRPr="00ED08E6">
              <w:rPr>
                <w:rFonts w:ascii="Tw Cen MT" w:hAnsi="Tw Cen MT"/>
                <w:bCs/>
                <w:sz w:val="20"/>
                <w:szCs w:val="20"/>
              </w:rPr>
              <w:t xml:space="preserve">Can join in </w:t>
            </w:r>
            <w:r>
              <w:rPr>
                <w:rFonts w:ascii="Tw Cen MT" w:hAnsi="Tw Cen MT"/>
                <w:bCs/>
                <w:sz w:val="20"/>
                <w:szCs w:val="20"/>
              </w:rPr>
              <w:t xml:space="preserve">basic play. </w:t>
            </w:r>
          </w:p>
          <w:p w14:paraId="390081F9" w14:textId="076DEB6F" w:rsidR="00D35869" w:rsidRPr="00D35869" w:rsidRDefault="00D35869" w:rsidP="00ED08E6">
            <w:pPr>
              <w:pStyle w:val="ListParagraph"/>
              <w:spacing w:after="0" w:line="240" w:lineRule="auto"/>
              <w:ind w:left="0"/>
              <w:jc w:val="center"/>
              <w:rPr>
                <w:rFonts w:ascii="Tw Cen MT" w:hAnsi="Tw Cen MT"/>
                <w:bCs/>
                <w:sz w:val="20"/>
                <w:szCs w:val="20"/>
              </w:rPr>
            </w:pPr>
            <w:r>
              <w:rPr>
                <w:rFonts w:ascii="Tw Cen MT" w:hAnsi="Tw Cen MT"/>
                <w:bCs/>
                <w:sz w:val="20"/>
                <w:szCs w:val="20"/>
              </w:rPr>
              <w:t>Regularly seeks out others to interact.</w:t>
            </w:r>
          </w:p>
        </w:tc>
        <w:tc>
          <w:tcPr>
            <w:tcW w:w="6789" w:type="dxa"/>
            <w:gridSpan w:val="2"/>
            <w:tcBorders>
              <w:left w:val="single" w:sz="24" w:space="0" w:color="auto"/>
              <w:bottom w:val="single" w:sz="24" w:space="0" w:color="auto"/>
              <w:right w:val="single" w:sz="24" w:space="0" w:color="auto"/>
            </w:tcBorders>
          </w:tcPr>
          <w:p w14:paraId="61CC9778" w14:textId="77777777" w:rsidR="00673A86" w:rsidRPr="00811608" w:rsidRDefault="00673A86" w:rsidP="00673A86">
            <w:pPr>
              <w:jc w:val="center"/>
              <w:rPr>
                <w:rFonts w:ascii="Tw Cen MT" w:hAnsi="Tw Cen MT"/>
                <w:bCs/>
                <w:sz w:val="20"/>
                <w:szCs w:val="20"/>
              </w:rPr>
            </w:pPr>
            <w:r w:rsidRPr="00811608">
              <w:rPr>
                <w:rFonts w:ascii="Tw Cen MT" w:hAnsi="Tw Cen MT"/>
                <w:bCs/>
                <w:sz w:val="20"/>
                <w:szCs w:val="20"/>
              </w:rPr>
              <w:t xml:space="preserve">Invites others to play. </w:t>
            </w:r>
          </w:p>
          <w:p w14:paraId="00DBD3CE" w14:textId="082D1BEB" w:rsidR="00673A86" w:rsidRPr="00811608" w:rsidRDefault="00811608" w:rsidP="00673A86">
            <w:pPr>
              <w:jc w:val="center"/>
              <w:rPr>
                <w:rFonts w:ascii="Tw Cen MT" w:hAnsi="Tw Cen MT"/>
                <w:bCs/>
                <w:sz w:val="20"/>
                <w:szCs w:val="20"/>
              </w:rPr>
            </w:pPr>
            <w:r w:rsidRPr="00811608">
              <w:rPr>
                <w:rFonts w:ascii="Tw Cen MT" w:hAnsi="Tw Cen MT"/>
                <w:bCs/>
                <w:sz w:val="20"/>
                <w:szCs w:val="20"/>
              </w:rPr>
              <w:t xml:space="preserve">Seeks others to join in their play, makes attempts to engage in the game another child is playing. </w:t>
            </w:r>
          </w:p>
          <w:p w14:paraId="5B39060D" w14:textId="77777777" w:rsidR="00811608" w:rsidRPr="00811608" w:rsidRDefault="00811608" w:rsidP="00811608">
            <w:pPr>
              <w:jc w:val="center"/>
              <w:rPr>
                <w:rFonts w:ascii="Tw Cen MT" w:hAnsi="Tw Cen MT"/>
                <w:bCs/>
                <w:sz w:val="20"/>
                <w:szCs w:val="20"/>
              </w:rPr>
            </w:pPr>
            <w:r w:rsidRPr="00811608">
              <w:rPr>
                <w:rFonts w:ascii="Tw Cen MT" w:hAnsi="Tw Cen MT"/>
                <w:bCs/>
                <w:sz w:val="20"/>
                <w:szCs w:val="20"/>
              </w:rPr>
              <w:t>Can play a turn taking game with support.</w:t>
            </w:r>
          </w:p>
          <w:p w14:paraId="6387069F" w14:textId="681726D1" w:rsidR="00811608" w:rsidRDefault="00811608" w:rsidP="00811608">
            <w:pPr>
              <w:jc w:val="center"/>
              <w:rPr>
                <w:rFonts w:ascii="Tw Cen MT" w:hAnsi="Tw Cen MT"/>
                <w:b/>
                <w:sz w:val="20"/>
                <w:szCs w:val="20"/>
              </w:rPr>
            </w:pPr>
          </w:p>
        </w:tc>
        <w:tc>
          <w:tcPr>
            <w:tcW w:w="6912" w:type="dxa"/>
            <w:gridSpan w:val="2"/>
            <w:tcBorders>
              <w:left w:val="single" w:sz="24" w:space="0" w:color="auto"/>
              <w:bottom w:val="single" w:sz="24" w:space="0" w:color="auto"/>
            </w:tcBorders>
          </w:tcPr>
          <w:p w14:paraId="31C9AC7D" w14:textId="6C5C16AE" w:rsidR="00673A86" w:rsidRPr="00811608" w:rsidRDefault="00811608" w:rsidP="00673A86">
            <w:pPr>
              <w:jc w:val="center"/>
              <w:rPr>
                <w:rFonts w:ascii="Tw Cen MT" w:eastAsia="Times New Roman" w:hAnsi="Tw Cen MT" w:cs="Arial"/>
                <w:sz w:val="20"/>
                <w:szCs w:val="20"/>
                <w:lang w:eastAsia="en-GB"/>
              </w:rPr>
            </w:pPr>
            <w:r w:rsidRPr="00811608">
              <w:rPr>
                <w:rFonts w:ascii="Tw Cen MT" w:eastAsia="Times New Roman" w:hAnsi="Tw Cen MT" w:cs="Arial"/>
                <w:sz w:val="20"/>
                <w:szCs w:val="20"/>
                <w:lang w:eastAsia="en-GB"/>
              </w:rPr>
              <w:t xml:space="preserve">Sustains group play or interactions with others. </w:t>
            </w:r>
          </w:p>
          <w:p w14:paraId="34F9B075" w14:textId="77777777" w:rsidR="00673A86" w:rsidRPr="00811608" w:rsidRDefault="00673A86" w:rsidP="00673A86">
            <w:pPr>
              <w:jc w:val="center"/>
              <w:rPr>
                <w:rFonts w:ascii="Tw Cen MT" w:eastAsia="Times New Roman" w:hAnsi="Tw Cen MT" w:cs="Arial"/>
                <w:sz w:val="20"/>
                <w:szCs w:val="20"/>
                <w:lang w:eastAsia="en-GB"/>
              </w:rPr>
            </w:pPr>
            <w:r w:rsidRPr="00811608">
              <w:rPr>
                <w:rFonts w:ascii="Tw Cen MT" w:eastAsia="Times New Roman" w:hAnsi="Tw Cen MT" w:cs="Arial"/>
                <w:sz w:val="20"/>
                <w:szCs w:val="20"/>
                <w:lang w:eastAsia="en-GB"/>
              </w:rPr>
              <w:t>Plays in a group suggesting</w:t>
            </w:r>
            <w:r w:rsidR="00811608" w:rsidRPr="00811608">
              <w:rPr>
                <w:rFonts w:ascii="Tw Cen MT" w:eastAsia="Times New Roman" w:hAnsi="Tw Cen MT" w:cs="Arial"/>
                <w:sz w:val="20"/>
                <w:szCs w:val="20"/>
                <w:lang w:eastAsia="en-GB"/>
              </w:rPr>
              <w:t xml:space="preserve"> their own</w:t>
            </w:r>
            <w:r w:rsidRPr="00811608">
              <w:rPr>
                <w:rFonts w:ascii="Tw Cen MT" w:eastAsia="Times New Roman" w:hAnsi="Tw Cen MT" w:cs="Arial"/>
                <w:sz w:val="20"/>
                <w:szCs w:val="20"/>
                <w:lang w:eastAsia="en-GB"/>
              </w:rPr>
              <w:t xml:space="preserve"> ideas.</w:t>
            </w:r>
          </w:p>
          <w:p w14:paraId="09EA1DC5" w14:textId="77777777" w:rsidR="00811608" w:rsidRDefault="00811608" w:rsidP="00673A86">
            <w:pPr>
              <w:jc w:val="center"/>
              <w:rPr>
                <w:rFonts w:ascii="Tw Cen MT" w:eastAsia="Times New Roman" w:hAnsi="Tw Cen MT" w:cs="Arial"/>
                <w:sz w:val="20"/>
                <w:szCs w:val="20"/>
                <w:lang w:eastAsia="en-GB"/>
              </w:rPr>
            </w:pPr>
            <w:r w:rsidRPr="00811608">
              <w:rPr>
                <w:rFonts w:ascii="Tw Cen MT" w:eastAsia="Times New Roman" w:hAnsi="Tw Cen MT" w:cs="Arial"/>
                <w:sz w:val="20"/>
                <w:szCs w:val="20"/>
                <w:lang w:eastAsia="en-GB"/>
              </w:rPr>
              <w:t>Can take turns sometimes with minimal support.</w:t>
            </w:r>
          </w:p>
          <w:p w14:paraId="00D89463" w14:textId="77777777" w:rsidR="00A74949" w:rsidRDefault="00A74949" w:rsidP="00673A86">
            <w:pPr>
              <w:jc w:val="center"/>
              <w:rPr>
                <w:rFonts w:ascii="Tw Cen MT" w:eastAsia="Times New Roman" w:hAnsi="Tw Cen MT" w:cs="Arial"/>
                <w:sz w:val="20"/>
                <w:szCs w:val="20"/>
                <w:lang w:eastAsia="en-GB"/>
              </w:rPr>
            </w:pPr>
          </w:p>
          <w:p w14:paraId="072EE96F" w14:textId="77777777" w:rsidR="00A74949" w:rsidRDefault="00A74949" w:rsidP="00673A86">
            <w:pPr>
              <w:jc w:val="center"/>
              <w:rPr>
                <w:rFonts w:ascii="Tw Cen MT" w:eastAsia="Times New Roman" w:hAnsi="Tw Cen MT" w:cs="Arial"/>
                <w:bCs/>
                <w:sz w:val="20"/>
                <w:szCs w:val="20"/>
                <w:lang w:eastAsia="en-GB"/>
              </w:rPr>
            </w:pPr>
          </w:p>
          <w:p w14:paraId="6ADFBC80" w14:textId="77777777" w:rsidR="00A74949" w:rsidRDefault="00A74949" w:rsidP="00673A86">
            <w:pPr>
              <w:jc w:val="center"/>
              <w:rPr>
                <w:rFonts w:ascii="Tw Cen MT" w:eastAsia="Times New Roman" w:hAnsi="Tw Cen MT" w:cs="Arial"/>
                <w:bCs/>
                <w:sz w:val="20"/>
                <w:szCs w:val="20"/>
                <w:lang w:eastAsia="en-GB"/>
              </w:rPr>
            </w:pPr>
          </w:p>
          <w:p w14:paraId="1894A812" w14:textId="77777777" w:rsidR="00A74949" w:rsidRDefault="00A74949" w:rsidP="00673A86">
            <w:pPr>
              <w:jc w:val="center"/>
              <w:rPr>
                <w:rFonts w:ascii="Tw Cen MT" w:eastAsia="Times New Roman" w:hAnsi="Tw Cen MT" w:cs="Arial"/>
                <w:bCs/>
                <w:sz w:val="20"/>
                <w:szCs w:val="20"/>
                <w:lang w:eastAsia="en-GB"/>
              </w:rPr>
            </w:pPr>
          </w:p>
          <w:p w14:paraId="1DA33FF7" w14:textId="77777777" w:rsidR="00A74949" w:rsidRDefault="00A74949" w:rsidP="00673A86">
            <w:pPr>
              <w:jc w:val="center"/>
              <w:rPr>
                <w:rFonts w:ascii="Tw Cen MT" w:eastAsia="Times New Roman" w:hAnsi="Tw Cen MT" w:cs="Arial"/>
                <w:bCs/>
                <w:sz w:val="20"/>
                <w:szCs w:val="20"/>
                <w:lang w:eastAsia="en-GB"/>
              </w:rPr>
            </w:pPr>
          </w:p>
          <w:p w14:paraId="291D5381" w14:textId="77777777" w:rsidR="00A74949" w:rsidRDefault="00A74949" w:rsidP="00673A86">
            <w:pPr>
              <w:jc w:val="center"/>
              <w:rPr>
                <w:rFonts w:ascii="Tw Cen MT" w:eastAsia="Times New Roman" w:hAnsi="Tw Cen MT" w:cs="Arial"/>
                <w:bCs/>
                <w:sz w:val="20"/>
                <w:szCs w:val="20"/>
                <w:lang w:eastAsia="en-GB"/>
              </w:rPr>
            </w:pPr>
          </w:p>
          <w:p w14:paraId="16DD18DE" w14:textId="77777777" w:rsidR="00A74949" w:rsidRDefault="00A74949" w:rsidP="00673A86">
            <w:pPr>
              <w:jc w:val="center"/>
              <w:rPr>
                <w:rFonts w:ascii="Tw Cen MT" w:eastAsia="Times New Roman" w:hAnsi="Tw Cen MT" w:cs="Arial"/>
                <w:bCs/>
                <w:sz w:val="20"/>
                <w:szCs w:val="20"/>
                <w:lang w:eastAsia="en-GB"/>
              </w:rPr>
            </w:pPr>
          </w:p>
          <w:p w14:paraId="6779840A" w14:textId="77777777" w:rsidR="00A74949" w:rsidRDefault="00A74949" w:rsidP="00673A86">
            <w:pPr>
              <w:jc w:val="center"/>
              <w:rPr>
                <w:rFonts w:ascii="Tw Cen MT" w:eastAsia="Times New Roman" w:hAnsi="Tw Cen MT" w:cs="Arial"/>
                <w:bCs/>
                <w:sz w:val="20"/>
                <w:szCs w:val="20"/>
                <w:lang w:eastAsia="en-GB"/>
              </w:rPr>
            </w:pPr>
          </w:p>
          <w:p w14:paraId="058C9CE9" w14:textId="77777777" w:rsidR="00A74949" w:rsidRDefault="00A74949" w:rsidP="00673A86">
            <w:pPr>
              <w:jc w:val="center"/>
              <w:rPr>
                <w:rFonts w:ascii="Tw Cen MT" w:eastAsia="Times New Roman" w:hAnsi="Tw Cen MT" w:cs="Arial"/>
                <w:bCs/>
                <w:sz w:val="20"/>
                <w:szCs w:val="20"/>
                <w:lang w:eastAsia="en-GB"/>
              </w:rPr>
            </w:pPr>
          </w:p>
          <w:p w14:paraId="1D66E1C9" w14:textId="77777777" w:rsidR="00A74949" w:rsidRDefault="00A74949" w:rsidP="00673A86">
            <w:pPr>
              <w:jc w:val="center"/>
              <w:rPr>
                <w:rFonts w:ascii="Tw Cen MT" w:eastAsia="Times New Roman" w:hAnsi="Tw Cen MT" w:cs="Arial"/>
                <w:bCs/>
                <w:sz w:val="20"/>
                <w:szCs w:val="20"/>
                <w:lang w:eastAsia="en-GB"/>
              </w:rPr>
            </w:pPr>
          </w:p>
          <w:p w14:paraId="4E15E172" w14:textId="34AC4BF3" w:rsidR="00A74949" w:rsidRDefault="00A74949" w:rsidP="00A74949">
            <w:pPr>
              <w:rPr>
                <w:rFonts w:ascii="Tw Cen MT" w:eastAsia="Times New Roman" w:hAnsi="Tw Cen MT" w:cs="Arial"/>
                <w:b/>
                <w:bCs/>
                <w:sz w:val="20"/>
                <w:szCs w:val="20"/>
                <w:lang w:eastAsia="en-GB"/>
              </w:rPr>
            </w:pPr>
          </w:p>
        </w:tc>
      </w:tr>
      <w:tr w:rsidR="00673A86" w14:paraId="173F4721" w14:textId="77777777" w:rsidTr="005A306A">
        <w:trPr>
          <w:trHeight w:val="595"/>
        </w:trPr>
        <w:tc>
          <w:tcPr>
            <w:tcW w:w="22959" w:type="dxa"/>
            <w:gridSpan w:val="7"/>
            <w:tcBorders>
              <w:top w:val="single" w:sz="24" w:space="0" w:color="auto"/>
              <w:bottom w:val="single" w:sz="24" w:space="0" w:color="auto"/>
            </w:tcBorders>
            <w:shd w:val="clear" w:color="auto" w:fill="FFD966" w:themeFill="accent4" w:themeFillTint="99"/>
          </w:tcPr>
          <w:p w14:paraId="42A38C04" w14:textId="525C85D4" w:rsidR="00673A86" w:rsidRDefault="00673A86" w:rsidP="00771B25">
            <w:pPr>
              <w:jc w:val="center"/>
              <w:rPr>
                <w:rFonts w:ascii="Tw Cen MT" w:eastAsia="Times New Roman" w:hAnsi="Tw Cen MT" w:cs="Arial"/>
                <w:b/>
                <w:bCs/>
                <w:sz w:val="20"/>
                <w:szCs w:val="20"/>
                <w:lang w:eastAsia="en-GB"/>
              </w:rPr>
            </w:pPr>
            <w:r>
              <w:rPr>
                <w:rFonts w:ascii="Tw Cen MT" w:hAnsi="Tw Cen MT"/>
                <w:b/>
                <w:bCs/>
                <w:sz w:val="24"/>
                <w:szCs w:val="24"/>
              </w:rPr>
              <w:lastRenderedPageBreak/>
              <w:t>Physical Development</w:t>
            </w:r>
          </w:p>
        </w:tc>
      </w:tr>
      <w:tr w:rsidR="00673A86" w14:paraId="2C557838" w14:textId="77777777" w:rsidTr="00123A5B">
        <w:trPr>
          <w:trHeight w:val="2775"/>
        </w:trPr>
        <w:tc>
          <w:tcPr>
            <w:tcW w:w="2490" w:type="dxa"/>
            <w:tcBorders>
              <w:top w:val="single" w:sz="24" w:space="0" w:color="auto"/>
              <w:bottom w:val="single" w:sz="24" w:space="0" w:color="auto"/>
            </w:tcBorders>
            <w:shd w:val="clear" w:color="auto" w:fill="FFD966" w:themeFill="accent4" w:themeFillTint="99"/>
          </w:tcPr>
          <w:p w14:paraId="6464E381" w14:textId="77777777" w:rsidR="00673A86" w:rsidRDefault="00673A86" w:rsidP="00771B25">
            <w:pPr>
              <w:jc w:val="center"/>
              <w:rPr>
                <w:rFonts w:ascii="Tw Cen MT" w:hAnsi="Tw Cen MT"/>
                <w:b/>
                <w:bCs/>
                <w:sz w:val="24"/>
                <w:szCs w:val="24"/>
              </w:rPr>
            </w:pPr>
          </w:p>
          <w:p w14:paraId="46FE467B" w14:textId="40C6DA2C" w:rsidR="00673A86" w:rsidRDefault="00673A86" w:rsidP="00771B25">
            <w:pPr>
              <w:jc w:val="center"/>
              <w:rPr>
                <w:rFonts w:ascii="Tw Cen MT" w:hAnsi="Tw Cen MT"/>
                <w:b/>
                <w:bCs/>
                <w:sz w:val="24"/>
                <w:szCs w:val="24"/>
              </w:rPr>
            </w:pPr>
            <w:r>
              <w:rPr>
                <w:rFonts w:ascii="Tw Cen MT" w:hAnsi="Tw Cen MT"/>
                <w:b/>
                <w:bCs/>
                <w:sz w:val="24"/>
                <w:szCs w:val="24"/>
              </w:rPr>
              <w:t>Gross Motor</w:t>
            </w:r>
          </w:p>
        </w:tc>
        <w:tc>
          <w:tcPr>
            <w:tcW w:w="6768" w:type="dxa"/>
            <w:gridSpan w:val="2"/>
            <w:tcBorders>
              <w:top w:val="single" w:sz="24" w:space="0" w:color="auto"/>
              <w:right w:val="single" w:sz="24" w:space="0" w:color="auto"/>
            </w:tcBorders>
            <w:shd w:val="clear" w:color="auto" w:fill="auto"/>
          </w:tcPr>
          <w:p w14:paraId="6E84AD6E" w14:textId="0888D773" w:rsidR="00673A86" w:rsidRPr="00D35869" w:rsidRDefault="00673A86" w:rsidP="0081132F">
            <w:pPr>
              <w:pStyle w:val="ListParagraph"/>
              <w:spacing w:after="0" w:line="240" w:lineRule="auto"/>
              <w:ind w:left="0"/>
              <w:jc w:val="center"/>
              <w:rPr>
                <w:rFonts w:ascii="Tw Cen MT" w:hAnsi="Tw Cen MT"/>
                <w:bCs/>
                <w:sz w:val="20"/>
                <w:szCs w:val="20"/>
              </w:rPr>
            </w:pPr>
            <w:r w:rsidRPr="00D35869">
              <w:rPr>
                <w:rFonts w:ascii="Tw Cen MT" w:hAnsi="Tw Cen MT"/>
                <w:bCs/>
                <w:sz w:val="20"/>
                <w:szCs w:val="20"/>
              </w:rPr>
              <w:t xml:space="preserve">Climbs </w:t>
            </w:r>
            <w:r w:rsidR="00D35869" w:rsidRPr="00D35869">
              <w:rPr>
                <w:rFonts w:ascii="Tw Cen MT" w:hAnsi="Tw Cen MT"/>
                <w:bCs/>
                <w:sz w:val="20"/>
                <w:szCs w:val="20"/>
              </w:rPr>
              <w:t>up hills and stairs</w:t>
            </w:r>
          </w:p>
          <w:p w14:paraId="1E2ACB37" w14:textId="77777777" w:rsidR="00673A86" w:rsidRDefault="00673A86" w:rsidP="0081132F">
            <w:pPr>
              <w:pStyle w:val="ListParagraph"/>
              <w:spacing w:after="0" w:line="240" w:lineRule="auto"/>
              <w:ind w:left="0"/>
              <w:jc w:val="center"/>
              <w:rPr>
                <w:rFonts w:ascii="Tw Cen MT" w:hAnsi="Tw Cen MT"/>
                <w:b/>
                <w:sz w:val="20"/>
                <w:szCs w:val="20"/>
              </w:rPr>
            </w:pPr>
          </w:p>
          <w:p w14:paraId="1688B8F5" w14:textId="77777777" w:rsidR="00673A86" w:rsidRPr="00D35869" w:rsidRDefault="00673A86" w:rsidP="0081132F">
            <w:pPr>
              <w:pStyle w:val="ListParagraph"/>
              <w:spacing w:after="0" w:line="240" w:lineRule="auto"/>
              <w:ind w:left="0"/>
              <w:jc w:val="center"/>
              <w:rPr>
                <w:rFonts w:ascii="Tw Cen MT" w:hAnsi="Tw Cen MT"/>
                <w:bCs/>
                <w:sz w:val="20"/>
                <w:szCs w:val="20"/>
              </w:rPr>
            </w:pPr>
            <w:r w:rsidRPr="00D35869">
              <w:rPr>
                <w:rFonts w:ascii="Tw Cen MT" w:hAnsi="Tw Cen MT"/>
                <w:bCs/>
                <w:sz w:val="20"/>
                <w:szCs w:val="20"/>
              </w:rPr>
              <w:t xml:space="preserve">Able to push and pull equipment. </w:t>
            </w:r>
          </w:p>
          <w:p w14:paraId="3CC565EC" w14:textId="77777777" w:rsidR="00673A86" w:rsidRDefault="00673A86" w:rsidP="0081132F">
            <w:pPr>
              <w:pStyle w:val="ListParagraph"/>
              <w:spacing w:after="0" w:line="240" w:lineRule="auto"/>
              <w:ind w:left="0"/>
              <w:jc w:val="center"/>
              <w:rPr>
                <w:rFonts w:ascii="Tw Cen MT" w:hAnsi="Tw Cen MT"/>
                <w:b/>
                <w:sz w:val="20"/>
                <w:szCs w:val="20"/>
              </w:rPr>
            </w:pPr>
          </w:p>
          <w:p w14:paraId="035D112F" w14:textId="77777777" w:rsidR="00673A86" w:rsidRPr="00D35869" w:rsidRDefault="00673A86" w:rsidP="0081132F">
            <w:pPr>
              <w:pStyle w:val="ListParagraph"/>
              <w:spacing w:after="0" w:line="240" w:lineRule="auto"/>
              <w:ind w:left="0"/>
              <w:jc w:val="center"/>
              <w:rPr>
                <w:rFonts w:ascii="Tw Cen MT" w:hAnsi="Tw Cen MT"/>
                <w:bCs/>
                <w:sz w:val="20"/>
                <w:szCs w:val="20"/>
              </w:rPr>
            </w:pPr>
            <w:r w:rsidRPr="00D35869">
              <w:rPr>
                <w:rFonts w:ascii="Tw Cen MT" w:hAnsi="Tw Cen MT"/>
                <w:bCs/>
                <w:sz w:val="20"/>
                <w:szCs w:val="20"/>
              </w:rPr>
              <w:t>Moves to a rhythm.</w:t>
            </w:r>
          </w:p>
          <w:p w14:paraId="678BD89E" w14:textId="77777777" w:rsidR="00673A86" w:rsidRDefault="00673A86" w:rsidP="0081132F">
            <w:pPr>
              <w:pStyle w:val="ListParagraph"/>
              <w:spacing w:after="0" w:line="240" w:lineRule="auto"/>
              <w:ind w:left="0"/>
              <w:jc w:val="center"/>
              <w:rPr>
                <w:rFonts w:ascii="Tw Cen MT" w:hAnsi="Tw Cen MT"/>
                <w:b/>
                <w:sz w:val="20"/>
                <w:szCs w:val="20"/>
              </w:rPr>
            </w:pPr>
          </w:p>
          <w:p w14:paraId="44D14034" w14:textId="77777777" w:rsidR="00673A86" w:rsidRPr="00D35869" w:rsidRDefault="00673A86" w:rsidP="0081132F">
            <w:pPr>
              <w:pStyle w:val="ListParagraph"/>
              <w:spacing w:after="0" w:line="240" w:lineRule="auto"/>
              <w:ind w:left="0"/>
              <w:jc w:val="center"/>
              <w:rPr>
                <w:rFonts w:ascii="Tw Cen MT" w:hAnsi="Tw Cen MT"/>
                <w:bCs/>
                <w:sz w:val="20"/>
                <w:szCs w:val="20"/>
              </w:rPr>
            </w:pPr>
            <w:r w:rsidRPr="00D35869">
              <w:rPr>
                <w:rFonts w:ascii="Tw Cen MT" w:hAnsi="Tw Cen MT"/>
                <w:bCs/>
                <w:sz w:val="20"/>
                <w:szCs w:val="20"/>
              </w:rPr>
              <w:t xml:space="preserve">Jumps using two feet. </w:t>
            </w:r>
          </w:p>
          <w:p w14:paraId="465ACDCE" w14:textId="77777777" w:rsidR="00673A86" w:rsidRDefault="00673A86" w:rsidP="0081132F">
            <w:pPr>
              <w:pStyle w:val="ListParagraph"/>
              <w:spacing w:after="0" w:line="240" w:lineRule="auto"/>
              <w:ind w:left="0"/>
              <w:jc w:val="center"/>
              <w:rPr>
                <w:rFonts w:ascii="Tw Cen MT" w:hAnsi="Tw Cen MT"/>
                <w:b/>
                <w:sz w:val="20"/>
                <w:szCs w:val="20"/>
              </w:rPr>
            </w:pPr>
          </w:p>
          <w:p w14:paraId="57579EE8" w14:textId="77777777" w:rsidR="00673A86" w:rsidRPr="00D35869" w:rsidRDefault="00673A86" w:rsidP="0081132F">
            <w:pPr>
              <w:pStyle w:val="ListParagraph"/>
              <w:spacing w:after="0" w:line="240" w:lineRule="auto"/>
              <w:ind w:left="0"/>
              <w:jc w:val="center"/>
              <w:rPr>
                <w:rFonts w:ascii="Tw Cen MT" w:hAnsi="Tw Cen MT"/>
                <w:bCs/>
                <w:sz w:val="20"/>
                <w:szCs w:val="20"/>
              </w:rPr>
            </w:pPr>
            <w:r w:rsidRPr="00D35869">
              <w:rPr>
                <w:rFonts w:ascii="Tw Cen MT" w:hAnsi="Tw Cen MT"/>
                <w:bCs/>
                <w:sz w:val="20"/>
                <w:szCs w:val="20"/>
              </w:rPr>
              <w:t xml:space="preserve">Kicks a large ball. </w:t>
            </w:r>
          </w:p>
          <w:p w14:paraId="312C177B" w14:textId="77777777" w:rsidR="00673A86" w:rsidRPr="00D35869" w:rsidRDefault="00673A86" w:rsidP="0081132F">
            <w:pPr>
              <w:pStyle w:val="ListParagraph"/>
              <w:spacing w:after="0" w:line="240" w:lineRule="auto"/>
              <w:ind w:left="0"/>
              <w:jc w:val="center"/>
              <w:rPr>
                <w:rFonts w:ascii="Tw Cen MT" w:hAnsi="Tw Cen MT"/>
                <w:bCs/>
                <w:sz w:val="20"/>
                <w:szCs w:val="20"/>
              </w:rPr>
            </w:pPr>
          </w:p>
          <w:p w14:paraId="6FC4FFAD" w14:textId="5D23EDC2" w:rsidR="00673A86" w:rsidRDefault="00673A86" w:rsidP="0081132F">
            <w:pPr>
              <w:pStyle w:val="ListParagraph"/>
              <w:spacing w:after="0" w:line="240" w:lineRule="auto"/>
              <w:ind w:left="0"/>
              <w:jc w:val="center"/>
              <w:rPr>
                <w:rFonts w:ascii="Tw Cen MT" w:hAnsi="Tw Cen MT"/>
                <w:bCs/>
                <w:sz w:val="20"/>
                <w:szCs w:val="20"/>
              </w:rPr>
            </w:pPr>
            <w:r w:rsidRPr="00D35869">
              <w:rPr>
                <w:rFonts w:ascii="Tw Cen MT" w:hAnsi="Tw Cen MT"/>
                <w:bCs/>
                <w:sz w:val="20"/>
                <w:szCs w:val="20"/>
              </w:rPr>
              <w:t>Rides a wheeled toy</w:t>
            </w:r>
            <w:r w:rsidR="00811608">
              <w:rPr>
                <w:rFonts w:ascii="Tw Cen MT" w:hAnsi="Tw Cen MT"/>
                <w:bCs/>
                <w:sz w:val="20"/>
                <w:szCs w:val="20"/>
              </w:rPr>
              <w:t xml:space="preserve"> using feet in straight lines.</w:t>
            </w:r>
            <w:r w:rsidRPr="00D35869">
              <w:rPr>
                <w:rFonts w:ascii="Tw Cen MT" w:hAnsi="Tw Cen MT"/>
                <w:bCs/>
                <w:sz w:val="20"/>
                <w:szCs w:val="20"/>
              </w:rPr>
              <w:t xml:space="preserve"> </w:t>
            </w:r>
          </w:p>
          <w:p w14:paraId="0806E386" w14:textId="0B534454" w:rsidR="00D35869" w:rsidRDefault="00D35869" w:rsidP="0081132F">
            <w:pPr>
              <w:pStyle w:val="ListParagraph"/>
              <w:spacing w:after="0" w:line="240" w:lineRule="auto"/>
              <w:ind w:left="0"/>
              <w:jc w:val="center"/>
              <w:rPr>
                <w:rFonts w:ascii="Tw Cen MT" w:hAnsi="Tw Cen MT"/>
                <w:bCs/>
                <w:sz w:val="20"/>
                <w:szCs w:val="20"/>
              </w:rPr>
            </w:pPr>
          </w:p>
          <w:p w14:paraId="14710A48" w14:textId="42310A07" w:rsidR="00D35869" w:rsidRPr="00D35869" w:rsidRDefault="00D35869" w:rsidP="0081132F">
            <w:pPr>
              <w:pStyle w:val="ListParagraph"/>
              <w:spacing w:after="0" w:line="240" w:lineRule="auto"/>
              <w:ind w:left="0"/>
              <w:jc w:val="center"/>
              <w:rPr>
                <w:rFonts w:ascii="Tw Cen MT" w:hAnsi="Tw Cen MT"/>
                <w:bCs/>
                <w:sz w:val="20"/>
                <w:szCs w:val="20"/>
              </w:rPr>
            </w:pPr>
            <w:r>
              <w:rPr>
                <w:rFonts w:ascii="Tw Cen MT" w:hAnsi="Tw Cen MT"/>
                <w:bCs/>
                <w:sz w:val="20"/>
                <w:szCs w:val="20"/>
              </w:rPr>
              <w:t>Balances with support on a bean/to jump off something.</w:t>
            </w:r>
          </w:p>
          <w:p w14:paraId="63919CDF" w14:textId="77777777" w:rsidR="00673A86" w:rsidRDefault="00673A86" w:rsidP="0081132F">
            <w:pPr>
              <w:pStyle w:val="ListParagraph"/>
              <w:spacing w:after="0" w:line="240" w:lineRule="auto"/>
              <w:ind w:left="0"/>
              <w:jc w:val="center"/>
              <w:rPr>
                <w:rFonts w:ascii="Tw Cen MT" w:hAnsi="Tw Cen MT"/>
                <w:b/>
                <w:sz w:val="20"/>
                <w:szCs w:val="20"/>
              </w:rPr>
            </w:pPr>
          </w:p>
          <w:p w14:paraId="31953CF4" w14:textId="77777777" w:rsidR="00673A86" w:rsidRDefault="00673A86" w:rsidP="0081132F">
            <w:pPr>
              <w:pStyle w:val="ListParagraph"/>
              <w:spacing w:after="0" w:line="240" w:lineRule="auto"/>
              <w:ind w:left="0"/>
              <w:jc w:val="center"/>
              <w:rPr>
                <w:rFonts w:ascii="Tw Cen MT" w:hAnsi="Tw Cen MT"/>
                <w:b/>
                <w:sz w:val="20"/>
                <w:szCs w:val="20"/>
              </w:rPr>
            </w:pPr>
          </w:p>
          <w:p w14:paraId="23E2C6C9" w14:textId="3DD888E3" w:rsidR="00673A86" w:rsidRDefault="00673A86" w:rsidP="0081132F">
            <w:pPr>
              <w:pStyle w:val="ListParagraph"/>
              <w:spacing w:after="0" w:line="240" w:lineRule="auto"/>
              <w:ind w:left="0"/>
              <w:jc w:val="center"/>
              <w:rPr>
                <w:rFonts w:ascii="Tw Cen MT" w:hAnsi="Tw Cen MT"/>
                <w:b/>
                <w:sz w:val="20"/>
                <w:szCs w:val="20"/>
              </w:rPr>
            </w:pPr>
            <w:r>
              <w:rPr>
                <w:rFonts w:ascii="Tw Cen MT" w:hAnsi="Tw Cen MT"/>
                <w:b/>
                <w:sz w:val="20"/>
                <w:szCs w:val="20"/>
              </w:rPr>
              <w:t xml:space="preserve"> </w:t>
            </w:r>
          </w:p>
        </w:tc>
        <w:tc>
          <w:tcPr>
            <w:tcW w:w="6789" w:type="dxa"/>
            <w:gridSpan w:val="2"/>
            <w:tcBorders>
              <w:top w:val="single" w:sz="24" w:space="0" w:color="auto"/>
              <w:left w:val="single" w:sz="24" w:space="0" w:color="auto"/>
              <w:right w:val="single" w:sz="24" w:space="0" w:color="auto"/>
            </w:tcBorders>
          </w:tcPr>
          <w:p w14:paraId="7E78E684" w14:textId="77777777" w:rsidR="00673A86" w:rsidRPr="00811608" w:rsidRDefault="00673A86" w:rsidP="009043F4">
            <w:pPr>
              <w:jc w:val="center"/>
              <w:rPr>
                <w:rFonts w:ascii="Tw Cen MT" w:hAnsi="Tw Cen MT"/>
                <w:bCs/>
                <w:sz w:val="20"/>
                <w:szCs w:val="20"/>
              </w:rPr>
            </w:pPr>
            <w:r w:rsidRPr="00811608">
              <w:rPr>
                <w:rFonts w:ascii="Tw Cen MT" w:hAnsi="Tw Cen MT"/>
                <w:bCs/>
                <w:sz w:val="20"/>
                <w:szCs w:val="20"/>
              </w:rPr>
              <w:t xml:space="preserve">Walks </w:t>
            </w:r>
            <w:proofErr w:type="spellStart"/>
            <w:r w:rsidRPr="00811608">
              <w:rPr>
                <w:rFonts w:ascii="Tw Cen MT" w:hAnsi="Tw Cen MT"/>
                <w:bCs/>
                <w:sz w:val="20"/>
                <w:szCs w:val="20"/>
              </w:rPr>
              <w:t>up stairs</w:t>
            </w:r>
            <w:proofErr w:type="spellEnd"/>
            <w:r w:rsidRPr="00811608">
              <w:rPr>
                <w:rFonts w:ascii="Tw Cen MT" w:hAnsi="Tw Cen MT"/>
                <w:bCs/>
                <w:sz w:val="20"/>
                <w:szCs w:val="20"/>
              </w:rPr>
              <w:t xml:space="preserve"> using alternate feet. </w:t>
            </w:r>
          </w:p>
          <w:p w14:paraId="7D492422" w14:textId="77777777" w:rsidR="00673A86" w:rsidRPr="00811608" w:rsidRDefault="00673A86" w:rsidP="009043F4">
            <w:pPr>
              <w:jc w:val="center"/>
              <w:rPr>
                <w:rFonts w:ascii="Tw Cen MT" w:hAnsi="Tw Cen MT"/>
                <w:bCs/>
                <w:sz w:val="20"/>
                <w:szCs w:val="20"/>
              </w:rPr>
            </w:pPr>
          </w:p>
          <w:p w14:paraId="435DCE85" w14:textId="2350969F" w:rsidR="00673A86" w:rsidRDefault="00673A86" w:rsidP="009043F4">
            <w:pPr>
              <w:jc w:val="center"/>
              <w:rPr>
                <w:rFonts w:ascii="Tw Cen MT" w:hAnsi="Tw Cen MT"/>
                <w:bCs/>
                <w:sz w:val="20"/>
                <w:szCs w:val="20"/>
              </w:rPr>
            </w:pPr>
            <w:r w:rsidRPr="00811608">
              <w:rPr>
                <w:rFonts w:ascii="Tw Cen MT" w:hAnsi="Tw Cen MT"/>
                <w:bCs/>
                <w:sz w:val="20"/>
                <w:szCs w:val="20"/>
              </w:rPr>
              <w:t xml:space="preserve">Throws a large ball and catches it with two hands. </w:t>
            </w:r>
          </w:p>
          <w:p w14:paraId="65AF17AB" w14:textId="092BE706" w:rsidR="00811608" w:rsidRDefault="00811608" w:rsidP="009043F4">
            <w:pPr>
              <w:jc w:val="center"/>
              <w:rPr>
                <w:rFonts w:ascii="Tw Cen MT" w:hAnsi="Tw Cen MT"/>
                <w:bCs/>
                <w:sz w:val="20"/>
                <w:szCs w:val="20"/>
              </w:rPr>
            </w:pPr>
          </w:p>
          <w:p w14:paraId="744A73DE" w14:textId="52E3C18F" w:rsidR="00811608" w:rsidRDefault="00811608" w:rsidP="009043F4">
            <w:pPr>
              <w:jc w:val="center"/>
              <w:rPr>
                <w:rFonts w:ascii="Tw Cen MT" w:hAnsi="Tw Cen MT"/>
                <w:bCs/>
                <w:sz w:val="20"/>
                <w:szCs w:val="20"/>
              </w:rPr>
            </w:pPr>
            <w:r>
              <w:rPr>
                <w:rFonts w:ascii="Tw Cen MT" w:hAnsi="Tw Cen MT"/>
                <w:bCs/>
                <w:sz w:val="20"/>
                <w:szCs w:val="20"/>
              </w:rPr>
              <w:t xml:space="preserve">Rides a wheeled toy turning corners. </w:t>
            </w:r>
          </w:p>
          <w:p w14:paraId="06857CFE" w14:textId="4A18E148" w:rsidR="00691E33" w:rsidRDefault="00691E33" w:rsidP="009043F4">
            <w:pPr>
              <w:jc w:val="center"/>
              <w:rPr>
                <w:rFonts w:ascii="Tw Cen MT" w:hAnsi="Tw Cen MT"/>
                <w:bCs/>
                <w:sz w:val="20"/>
                <w:szCs w:val="20"/>
              </w:rPr>
            </w:pPr>
          </w:p>
          <w:p w14:paraId="37876C29" w14:textId="535787DF" w:rsidR="00691E33" w:rsidRDefault="00691E33" w:rsidP="009043F4">
            <w:pPr>
              <w:jc w:val="center"/>
              <w:rPr>
                <w:rFonts w:ascii="Tw Cen MT" w:hAnsi="Tw Cen MT"/>
                <w:bCs/>
                <w:sz w:val="20"/>
                <w:szCs w:val="20"/>
              </w:rPr>
            </w:pPr>
            <w:r>
              <w:rPr>
                <w:rFonts w:ascii="Tw Cen MT" w:hAnsi="Tw Cen MT"/>
                <w:bCs/>
                <w:sz w:val="20"/>
                <w:szCs w:val="20"/>
              </w:rPr>
              <w:t xml:space="preserve">Kicks a medium ball. </w:t>
            </w:r>
          </w:p>
          <w:p w14:paraId="60044668" w14:textId="1F0E002A" w:rsidR="00691E33" w:rsidRDefault="00691E33" w:rsidP="009043F4">
            <w:pPr>
              <w:jc w:val="center"/>
              <w:rPr>
                <w:rFonts w:ascii="Tw Cen MT" w:hAnsi="Tw Cen MT"/>
                <w:bCs/>
                <w:sz w:val="20"/>
                <w:szCs w:val="20"/>
              </w:rPr>
            </w:pPr>
          </w:p>
          <w:p w14:paraId="772912D0" w14:textId="5E6C4916" w:rsidR="00691E33" w:rsidRDefault="00691E33" w:rsidP="009043F4">
            <w:pPr>
              <w:jc w:val="center"/>
              <w:rPr>
                <w:rFonts w:ascii="Tw Cen MT" w:hAnsi="Tw Cen MT"/>
                <w:bCs/>
                <w:sz w:val="20"/>
                <w:szCs w:val="20"/>
              </w:rPr>
            </w:pPr>
            <w:r>
              <w:rPr>
                <w:rFonts w:ascii="Tw Cen MT" w:hAnsi="Tw Cen MT"/>
                <w:bCs/>
                <w:sz w:val="20"/>
                <w:szCs w:val="20"/>
              </w:rPr>
              <w:t>Can move foot to foot.</w:t>
            </w:r>
          </w:p>
          <w:p w14:paraId="7B3CAD3A" w14:textId="61CE7AE9" w:rsidR="00691E33" w:rsidRDefault="00691E33" w:rsidP="009043F4">
            <w:pPr>
              <w:jc w:val="center"/>
              <w:rPr>
                <w:rFonts w:ascii="Tw Cen MT" w:hAnsi="Tw Cen MT"/>
                <w:bCs/>
                <w:sz w:val="20"/>
                <w:szCs w:val="20"/>
              </w:rPr>
            </w:pPr>
          </w:p>
          <w:p w14:paraId="494E2BC3" w14:textId="2DBF81DA" w:rsidR="00691E33" w:rsidRPr="00691E33" w:rsidRDefault="00691E33" w:rsidP="009043F4">
            <w:pPr>
              <w:jc w:val="center"/>
              <w:rPr>
                <w:rFonts w:ascii="Tw Cen MT" w:hAnsi="Tw Cen MT"/>
                <w:bCs/>
                <w:sz w:val="20"/>
                <w:szCs w:val="20"/>
              </w:rPr>
            </w:pPr>
            <w:r>
              <w:rPr>
                <w:rFonts w:ascii="Tw Cen MT" w:hAnsi="Tw Cen MT"/>
                <w:bCs/>
                <w:sz w:val="20"/>
                <w:szCs w:val="20"/>
              </w:rPr>
              <w:t xml:space="preserve">Jumps from a </w:t>
            </w:r>
            <w:r w:rsidRPr="00691E33">
              <w:rPr>
                <w:rFonts w:ascii="Tw Cen MT" w:hAnsi="Tw Cen MT"/>
                <w:bCs/>
                <w:sz w:val="20"/>
                <w:szCs w:val="20"/>
              </w:rPr>
              <w:t>small height (1 foot)</w:t>
            </w:r>
          </w:p>
          <w:p w14:paraId="290111E1" w14:textId="4A6592C0" w:rsidR="00673A86" w:rsidRPr="00691E33" w:rsidRDefault="00673A86" w:rsidP="009043F4">
            <w:pPr>
              <w:jc w:val="center"/>
              <w:rPr>
                <w:rFonts w:ascii="Tw Cen MT" w:hAnsi="Tw Cen MT"/>
                <w:bCs/>
                <w:sz w:val="20"/>
                <w:szCs w:val="20"/>
              </w:rPr>
            </w:pPr>
          </w:p>
          <w:p w14:paraId="35BBACA9" w14:textId="45AC69E8" w:rsidR="00691E33" w:rsidRPr="00691E33" w:rsidRDefault="00691E33" w:rsidP="009043F4">
            <w:pPr>
              <w:jc w:val="center"/>
              <w:rPr>
                <w:rFonts w:ascii="Tw Cen MT" w:hAnsi="Tw Cen MT"/>
                <w:bCs/>
                <w:sz w:val="20"/>
                <w:szCs w:val="20"/>
              </w:rPr>
            </w:pPr>
            <w:r w:rsidRPr="00691E33">
              <w:rPr>
                <w:rFonts w:ascii="Tw Cen MT" w:hAnsi="Tw Cen MT"/>
                <w:bCs/>
                <w:sz w:val="20"/>
                <w:szCs w:val="20"/>
              </w:rPr>
              <w:t xml:space="preserve">Crawl through a tunnel. </w:t>
            </w:r>
          </w:p>
          <w:p w14:paraId="0267C572" w14:textId="620E69EC" w:rsidR="00691E33" w:rsidRPr="00691E33" w:rsidRDefault="00691E33" w:rsidP="009043F4">
            <w:pPr>
              <w:jc w:val="center"/>
              <w:rPr>
                <w:rFonts w:ascii="Tw Cen MT" w:hAnsi="Tw Cen MT"/>
                <w:bCs/>
                <w:sz w:val="20"/>
                <w:szCs w:val="20"/>
              </w:rPr>
            </w:pPr>
          </w:p>
          <w:p w14:paraId="5E0275D3" w14:textId="3A2F22D1" w:rsidR="00691E33" w:rsidRPr="00691E33" w:rsidRDefault="00691E33" w:rsidP="009043F4">
            <w:pPr>
              <w:jc w:val="center"/>
              <w:rPr>
                <w:rFonts w:ascii="Tw Cen MT" w:hAnsi="Tw Cen MT"/>
                <w:bCs/>
                <w:sz w:val="20"/>
                <w:szCs w:val="20"/>
              </w:rPr>
            </w:pPr>
            <w:r w:rsidRPr="00691E33">
              <w:rPr>
                <w:rFonts w:ascii="Tw Cen MT" w:hAnsi="Tw Cen MT"/>
                <w:bCs/>
                <w:sz w:val="20"/>
                <w:szCs w:val="20"/>
              </w:rPr>
              <w:t>Climb up a small structure e.g. blocks in a small tower.</w:t>
            </w:r>
          </w:p>
          <w:p w14:paraId="4DF0C84A" w14:textId="1B66CB54" w:rsidR="00673A86" w:rsidRDefault="00673A86" w:rsidP="00673A86">
            <w:pPr>
              <w:jc w:val="center"/>
              <w:rPr>
                <w:rFonts w:ascii="Tw Cen MT" w:hAnsi="Tw Cen MT"/>
                <w:b/>
                <w:sz w:val="20"/>
                <w:szCs w:val="20"/>
              </w:rPr>
            </w:pPr>
          </w:p>
        </w:tc>
        <w:tc>
          <w:tcPr>
            <w:tcW w:w="6912" w:type="dxa"/>
            <w:gridSpan w:val="2"/>
            <w:tcBorders>
              <w:top w:val="single" w:sz="24" w:space="0" w:color="auto"/>
              <w:left w:val="single" w:sz="24" w:space="0" w:color="auto"/>
            </w:tcBorders>
          </w:tcPr>
          <w:p w14:paraId="21FCC142" w14:textId="11E64805" w:rsidR="00673A86" w:rsidRPr="00691E33" w:rsidRDefault="00673A86" w:rsidP="00771B25">
            <w:pPr>
              <w:jc w:val="center"/>
              <w:rPr>
                <w:rFonts w:ascii="Tw Cen MT" w:eastAsia="Times New Roman" w:hAnsi="Tw Cen MT" w:cs="Arial"/>
                <w:sz w:val="20"/>
                <w:szCs w:val="20"/>
                <w:lang w:eastAsia="en-GB"/>
              </w:rPr>
            </w:pPr>
            <w:r w:rsidRPr="00691E33">
              <w:rPr>
                <w:rFonts w:ascii="Tw Cen MT" w:eastAsia="Times New Roman" w:hAnsi="Tw Cen MT" w:cs="Arial"/>
                <w:sz w:val="20"/>
                <w:szCs w:val="20"/>
                <w:lang w:eastAsia="en-GB"/>
              </w:rPr>
              <w:t>Uses cross lateral movements to move forward and negotiate space moving through tunnels</w:t>
            </w:r>
            <w:r w:rsidR="00691E33" w:rsidRPr="00691E33">
              <w:rPr>
                <w:rFonts w:ascii="Tw Cen MT" w:eastAsia="Times New Roman" w:hAnsi="Tw Cen MT" w:cs="Arial"/>
                <w:sz w:val="20"/>
                <w:szCs w:val="20"/>
                <w:lang w:eastAsia="en-GB"/>
              </w:rPr>
              <w:t xml:space="preserve"> and over an A frame.</w:t>
            </w:r>
          </w:p>
          <w:p w14:paraId="38E4268E" w14:textId="77777777" w:rsidR="00673A86" w:rsidRPr="00691E33" w:rsidRDefault="00673A86" w:rsidP="00771B25">
            <w:pPr>
              <w:jc w:val="center"/>
              <w:rPr>
                <w:rFonts w:ascii="Tw Cen MT" w:eastAsia="Times New Roman" w:hAnsi="Tw Cen MT" w:cs="Arial"/>
                <w:sz w:val="20"/>
                <w:szCs w:val="20"/>
                <w:lang w:eastAsia="en-GB"/>
              </w:rPr>
            </w:pPr>
          </w:p>
          <w:p w14:paraId="69BA666F" w14:textId="77777777" w:rsidR="00673A86" w:rsidRPr="00691E33" w:rsidRDefault="00673A86" w:rsidP="00771B25">
            <w:pPr>
              <w:jc w:val="center"/>
              <w:rPr>
                <w:rFonts w:ascii="Tw Cen MT" w:eastAsia="Times New Roman" w:hAnsi="Tw Cen MT" w:cs="Arial"/>
                <w:sz w:val="20"/>
                <w:szCs w:val="20"/>
                <w:lang w:eastAsia="en-GB"/>
              </w:rPr>
            </w:pPr>
            <w:r w:rsidRPr="00691E33">
              <w:rPr>
                <w:rFonts w:ascii="Tw Cen MT" w:eastAsia="Times New Roman" w:hAnsi="Tw Cen MT" w:cs="Arial"/>
                <w:sz w:val="20"/>
                <w:szCs w:val="20"/>
                <w:lang w:eastAsia="en-GB"/>
              </w:rPr>
              <w:t xml:space="preserve">Rides wheeled vehicles with control. </w:t>
            </w:r>
          </w:p>
          <w:p w14:paraId="11EA2723" w14:textId="77777777" w:rsidR="00673A86" w:rsidRPr="00691E33" w:rsidRDefault="00673A86" w:rsidP="00771B25">
            <w:pPr>
              <w:jc w:val="center"/>
              <w:rPr>
                <w:rFonts w:ascii="Tw Cen MT" w:eastAsia="Times New Roman" w:hAnsi="Tw Cen MT" w:cs="Arial"/>
                <w:sz w:val="20"/>
                <w:szCs w:val="20"/>
                <w:lang w:eastAsia="en-GB"/>
              </w:rPr>
            </w:pPr>
          </w:p>
          <w:p w14:paraId="3669F6B9" w14:textId="77777777" w:rsidR="00673A86" w:rsidRPr="00691E33" w:rsidRDefault="00673A86" w:rsidP="00771B25">
            <w:pPr>
              <w:jc w:val="center"/>
              <w:rPr>
                <w:rFonts w:ascii="Tw Cen MT" w:eastAsia="Times New Roman" w:hAnsi="Tw Cen MT" w:cs="Arial"/>
                <w:sz w:val="20"/>
                <w:szCs w:val="20"/>
                <w:lang w:eastAsia="en-GB"/>
              </w:rPr>
            </w:pPr>
            <w:r w:rsidRPr="00691E33">
              <w:rPr>
                <w:rFonts w:ascii="Tw Cen MT" w:eastAsia="Times New Roman" w:hAnsi="Tw Cen MT" w:cs="Arial"/>
                <w:sz w:val="20"/>
                <w:szCs w:val="20"/>
                <w:lang w:eastAsia="en-GB"/>
              </w:rPr>
              <w:t xml:space="preserve">Walks down steps carrying an object. </w:t>
            </w:r>
          </w:p>
          <w:p w14:paraId="7BB9132D" w14:textId="77777777" w:rsidR="00673A86" w:rsidRPr="00691E33" w:rsidRDefault="00673A86" w:rsidP="00771B25">
            <w:pPr>
              <w:jc w:val="center"/>
              <w:rPr>
                <w:rFonts w:ascii="Tw Cen MT" w:eastAsia="Times New Roman" w:hAnsi="Tw Cen MT" w:cs="Arial"/>
                <w:sz w:val="20"/>
                <w:szCs w:val="20"/>
                <w:lang w:eastAsia="en-GB"/>
              </w:rPr>
            </w:pPr>
          </w:p>
          <w:p w14:paraId="5412CFDF" w14:textId="77777777" w:rsidR="00673A86" w:rsidRPr="00691E33" w:rsidRDefault="00673A86" w:rsidP="00771B25">
            <w:pPr>
              <w:jc w:val="center"/>
              <w:rPr>
                <w:rFonts w:ascii="Tw Cen MT" w:eastAsia="Times New Roman" w:hAnsi="Tw Cen MT" w:cs="Arial"/>
                <w:sz w:val="20"/>
                <w:szCs w:val="20"/>
                <w:lang w:eastAsia="en-GB"/>
              </w:rPr>
            </w:pPr>
            <w:r w:rsidRPr="00691E33">
              <w:rPr>
                <w:rFonts w:ascii="Tw Cen MT" w:eastAsia="Times New Roman" w:hAnsi="Tw Cen MT" w:cs="Arial"/>
                <w:sz w:val="20"/>
                <w:szCs w:val="20"/>
                <w:lang w:eastAsia="en-GB"/>
              </w:rPr>
              <w:t xml:space="preserve">Shows special awareness and can change direction. </w:t>
            </w:r>
          </w:p>
          <w:p w14:paraId="322CBB07" w14:textId="77777777" w:rsidR="00673A86" w:rsidRPr="00691E33" w:rsidRDefault="00673A86" w:rsidP="00771B25">
            <w:pPr>
              <w:jc w:val="center"/>
              <w:rPr>
                <w:rFonts w:ascii="Tw Cen MT" w:eastAsia="Times New Roman" w:hAnsi="Tw Cen MT" w:cs="Arial"/>
                <w:sz w:val="20"/>
                <w:szCs w:val="20"/>
                <w:lang w:eastAsia="en-GB"/>
              </w:rPr>
            </w:pPr>
          </w:p>
          <w:p w14:paraId="3CB7C508" w14:textId="26E54783" w:rsidR="00673A86" w:rsidRPr="00691E33" w:rsidRDefault="00673A86" w:rsidP="00771B25">
            <w:pPr>
              <w:jc w:val="center"/>
              <w:rPr>
                <w:rFonts w:ascii="Tw Cen MT" w:eastAsia="Times New Roman" w:hAnsi="Tw Cen MT" w:cs="Arial"/>
                <w:sz w:val="20"/>
                <w:szCs w:val="20"/>
                <w:lang w:eastAsia="en-GB"/>
              </w:rPr>
            </w:pPr>
            <w:r w:rsidRPr="00691E33">
              <w:rPr>
                <w:rFonts w:ascii="Tw Cen MT" w:eastAsia="Times New Roman" w:hAnsi="Tw Cen MT" w:cs="Arial"/>
                <w:sz w:val="20"/>
                <w:szCs w:val="20"/>
                <w:lang w:eastAsia="en-GB"/>
              </w:rPr>
              <w:t xml:space="preserve">Can balance on one foot for a short amount of time. </w:t>
            </w:r>
          </w:p>
          <w:p w14:paraId="44F532B9" w14:textId="0DA7BDA6" w:rsidR="00691E33" w:rsidRPr="00691E33" w:rsidRDefault="00691E33" w:rsidP="00771B25">
            <w:pPr>
              <w:jc w:val="center"/>
              <w:rPr>
                <w:rFonts w:ascii="Tw Cen MT" w:eastAsia="Times New Roman" w:hAnsi="Tw Cen MT" w:cs="Arial"/>
                <w:sz w:val="20"/>
                <w:szCs w:val="20"/>
                <w:lang w:eastAsia="en-GB"/>
              </w:rPr>
            </w:pPr>
          </w:p>
          <w:p w14:paraId="772345FE" w14:textId="20DA7666" w:rsidR="00691E33" w:rsidRPr="00691E33" w:rsidRDefault="00691E33" w:rsidP="00771B25">
            <w:pPr>
              <w:jc w:val="center"/>
              <w:rPr>
                <w:rFonts w:ascii="Tw Cen MT" w:eastAsia="Times New Roman" w:hAnsi="Tw Cen MT" w:cs="Arial"/>
                <w:sz w:val="20"/>
                <w:szCs w:val="20"/>
                <w:lang w:eastAsia="en-GB"/>
              </w:rPr>
            </w:pPr>
            <w:r w:rsidRPr="00691E33">
              <w:rPr>
                <w:rFonts w:ascii="Tw Cen MT" w:eastAsia="Times New Roman" w:hAnsi="Tw Cen MT" w:cs="Arial"/>
                <w:sz w:val="20"/>
                <w:szCs w:val="20"/>
                <w:lang w:eastAsia="en-GB"/>
              </w:rPr>
              <w:t>Jumps over an object.</w:t>
            </w:r>
          </w:p>
          <w:p w14:paraId="55C9DC75" w14:textId="77777777" w:rsidR="00673A86" w:rsidRPr="00691E33" w:rsidRDefault="00673A86" w:rsidP="00771B25">
            <w:pPr>
              <w:jc w:val="center"/>
              <w:rPr>
                <w:rFonts w:ascii="Tw Cen MT" w:eastAsia="Times New Roman" w:hAnsi="Tw Cen MT" w:cs="Arial"/>
                <w:sz w:val="20"/>
                <w:szCs w:val="20"/>
                <w:lang w:eastAsia="en-GB"/>
              </w:rPr>
            </w:pPr>
          </w:p>
          <w:p w14:paraId="29408C5C" w14:textId="72CBC193" w:rsidR="00673A86" w:rsidRPr="00771B25" w:rsidRDefault="00673A86" w:rsidP="00123A5B">
            <w:pPr>
              <w:jc w:val="center"/>
              <w:rPr>
                <w:rFonts w:ascii="Tw Cen MT" w:eastAsia="Times New Roman" w:hAnsi="Tw Cen MT" w:cs="Arial"/>
                <w:b/>
                <w:bCs/>
                <w:sz w:val="20"/>
                <w:szCs w:val="20"/>
                <w:lang w:eastAsia="en-GB"/>
              </w:rPr>
            </w:pPr>
            <w:r w:rsidRPr="00691E33">
              <w:rPr>
                <w:rFonts w:ascii="Tw Cen MT" w:eastAsia="Times New Roman" w:hAnsi="Tw Cen MT" w:cs="Arial"/>
                <w:sz w:val="20"/>
                <w:szCs w:val="20"/>
                <w:lang w:eastAsia="en-GB"/>
              </w:rPr>
              <w:t>Throws smaller balls or bean bags.</w:t>
            </w:r>
            <w:r>
              <w:rPr>
                <w:rFonts w:ascii="Tw Cen MT" w:eastAsia="Times New Roman" w:hAnsi="Tw Cen MT" w:cs="Arial"/>
                <w:b/>
                <w:bCs/>
                <w:sz w:val="20"/>
                <w:szCs w:val="20"/>
                <w:lang w:eastAsia="en-GB"/>
              </w:rPr>
              <w:t xml:space="preserve"> </w:t>
            </w:r>
          </w:p>
        </w:tc>
      </w:tr>
      <w:tr w:rsidR="00673A86" w14:paraId="6EAEBDB4" w14:textId="77777777" w:rsidTr="00123A5B">
        <w:trPr>
          <w:trHeight w:val="1218"/>
        </w:trPr>
        <w:tc>
          <w:tcPr>
            <w:tcW w:w="2490" w:type="dxa"/>
            <w:tcBorders>
              <w:top w:val="single" w:sz="24" w:space="0" w:color="auto"/>
              <w:bottom w:val="single" w:sz="24" w:space="0" w:color="auto"/>
            </w:tcBorders>
            <w:shd w:val="clear" w:color="auto" w:fill="FFD966" w:themeFill="accent4" w:themeFillTint="99"/>
          </w:tcPr>
          <w:p w14:paraId="2427120F" w14:textId="77777777" w:rsidR="00673A86" w:rsidRDefault="00673A86" w:rsidP="00771B25">
            <w:pPr>
              <w:jc w:val="center"/>
              <w:rPr>
                <w:rFonts w:ascii="Tw Cen MT" w:hAnsi="Tw Cen MT"/>
                <w:b/>
                <w:bCs/>
                <w:sz w:val="24"/>
                <w:szCs w:val="24"/>
              </w:rPr>
            </w:pPr>
          </w:p>
          <w:p w14:paraId="55B445E4" w14:textId="77777777" w:rsidR="00673A86" w:rsidRDefault="00673A86" w:rsidP="00771B25">
            <w:pPr>
              <w:jc w:val="center"/>
              <w:rPr>
                <w:rFonts w:ascii="Tw Cen MT" w:hAnsi="Tw Cen MT"/>
                <w:b/>
                <w:bCs/>
                <w:sz w:val="24"/>
                <w:szCs w:val="24"/>
              </w:rPr>
            </w:pPr>
          </w:p>
          <w:p w14:paraId="5E6CEA77" w14:textId="3EB8E72A" w:rsidR="00673A86" w:rsidRDefault="00673A86" w:rsidP="00771B25">
            <w:pPr>
              <w:jc w:val="center"/>
              <w:rPr>
                <w:rFonts w:ascii="Tw Cen MT" w:hAnsi="Tw Cen MT"/>
                <w:b/>
                <w:bCs/>
                <w:sz w:val="24"/>
                <w:szCs w:val="24"/>
              </w:rPr>
            </w:pPr>
            <w:r>
              <w:rPr>
                <w:rFonts w:ascii="Tw Cen MT" w:hAnsi="Tw Cen MT"/>
                <w:b/>
                <w:bCs/>
                <w:sz w:val="24"/>
                <w:szCs w:val="24"/>
              </w:rPr>
              <w:t>Fine Motor</w:t>
            </w:r>
          </w:p>
        </w:tc>
        <w:tc>
          <w:tcPr>
            <w:tcW w:w="6768" w:type="dxa"/>
            <w:gridSpan w:val="2"/>
            <w:tcBorders>
              <w:bottom w:val="single" w:sz="24" w:space="0" w:color="auto"/>
              <w:right w:val="single" w:sz="24" w:space="0" w:color="auto"/>
            </w:tcBorders>
            <w:shd w:val="clear" w:color="auto" w:fill="auto"/>
          </w:tcPr>
          <w:p w14:paraId="37084375" w14:textId="104254E8" w:rsidR="00673A86" w:rsidRPr="00D35869" w:rsidRDefault="00691E33" w:rsidP="00673A86">
            <w:pPr>
              <w:pStyle w:val="ListParagraph"/>
              <w:spacing w:after="0" w:line="240" w:lineRule="auto"/>
              <w:ind w:left="0"/>
              <w:jc w:val="center"/>
              <w:rPr>
                <w:rFonts w:ascii="Tw Cen MT" w:hAnsi="Tw Cen MT"/>
                <w:bCs/>
                <w:sz w:val="20"/>
                <w:szCs w:val="20"/>
              </w:rPr>
            </w:pPr>
            <w:r>
              <w:rPr>
                <w:rFonts w:ascii="Tw Cen MT" w:hAnsi="Tw Cen MT"/>
                <w:bCs/>
                <w:sz w:val="20"/>
                <w:szCs w:val="20"/>
              </w:rPr>
              <w:t>Uses</w:t>
            </w:r>
            <w:r w:rsidR="00673A86" w:rsidRPr="00D35869">
              <w:rPr>
                <w:rFonts w:ascii="Tw Cen MT" w:hAnsi="Tw Cen MT"/>
                <w:bCs/>
                <w:sz w:val="20"/>
                <w:szCs w:val="20"/>
              </w:rPr>
              <w:t xml:space="preserve"> a range of objects</w:t>
            </w:r>
            <w:r w:rsidR="00D35869" w:rsidRPr="00D35869">
              <w:rPr>
                <w:rFonts w:ascii="Tw Cen MT" w:hAnsi="Tw Cen MT"/>
                <w:bCs/>
                <w:sz w:val="20"/>
                <w:szCs w:val="20"/>
              </w:rPr>
              <w:t xml:space="preserve"> such as jugs, rolling pins, paint brush, spoon</w:t>
            </w:r>
            <w:r w:rsidR="00D35869">
              <w:rPr>
                <w:rFonts w:ascii="Tw Cen MT" w:hAnsi="Tw Cen MT"/>
                <w:bCs/>
                <w:sz w:val="20"/>
                <w:szCs w:val="20"/>
              </w:rPr>
              <w:t>, this may be with either hand.</w:t>
            </w:r>
          </w:p>
          <w:p w14:paraId="5310B4EC" w14:textId="77777777" w:rsidR="00673A86" w:rsidRPr="00D35869" w:rsidRDefault="00673A86" w:rsidP="00673A86">
            <w:pPr>
              <w:pStyle w:val="ListParagraph"/>
              <w:spacing w:after="0" w:line="240" w:lineRule="auto"/>
              <w:ind w:left="0"/>
              <w:jc w:val="center"/>
              <w:rPr>
                <w:rFonts w:ascii="Tw Cen MT" w:hAnsi="Tw Cen MT"/>
                <w:bCs/>
                <w:sz w:val="20"/>
                <w:szCs w:val="20"/>
              </w:rPr>
            </w:pPr>
          </w:p>
          <w:p w14:paraId="25337A63" w14:textId="77777777" w:rsidR="00673A86" w:rsidRDefault="00673A86" w:rsidP="00673A86">
            <w:pPr>
              <w:pStyle w:val="ListParagraph"/>
              <w:spacing w:after="0" w:line="240" w:lineRule="auto"/>
              <w:ind w:left="0"/>
              <w:jc w:val="center"/>
              <w:rPr>
                <w:rFonts w:ascii="Tw Cen MT" w:hAnsi="Tw Cen MT"/>
                <w:bCs/>
                <w:sz w:val="20"/>
                <w:szCs w:val="20"/>
              </w:rPr>
            </w:pPr>
            <w:r w:rsidRPr="00D35869">
              <w:rPr>
                <w:rFonts w:ascii="Tw Cen MT" w:hAnsi="Tw Cen MT"/>
                <w:bCs/>
                <w:sz w:val="20"/>
                <w:szCs w:val="20"/>
              </w:rPr>
              <w:t>Beginning to use digital pronate or static tripod grip.</w:t>
            </w:r>
          </w:p>
          <w:p w14:paraId="47A66793" w14:textId="77777777" w:rsidR="00D35869" w:rsidRDefault="00D35869" w:rsidP="00673A86">
            <w:pPr>
              <w:pStyle w:val="ListParagraph"/>
              <w:spacing w:after="0" w:line="240" w:lineRule="auto"/>
              <w:ind w:left="0"/>
              <w:jc w:val="center"/>
              <w:rPr>
                <w:rFonts w:ascii="Tw Cen MT" w:hAnsi="Tw Cen MT"/>
                <w:b/>
                <w:sz w:val="20"/>
                <w:szCs w:val="20"/>
              </w:rPr>
            </w:pPr>
          </w:p>
          <w:p w14:paraId="278260F3" w14:textId="3652BDBA" w:rsidR="00061352" w:rsidRDefault="00D35869" w:rsidP="00584A73">
            <w:pPr>
              <w:pStyle w:val="ListParagraph"/>
              <w:spacing w:after="0" w:line="240" w:lineRule="auto"/>
              <w:ind w:left="0"/>
              <w:jc w:val="center"/>
              <w:rPr>
                <w:rFonts w:ascii="Tw Cen MT" w:hAnsi="Tw Cen MT"/>
                <w:bCs/>
                <w:sz w:val="20"/>
                <w:szCs w:val="20"/>
              </w:rPr>
            </w:pPr>
            <w:r w:rsidRPr="00D35869">
              <w:rPr>
                <w:rFonts w:ascii="Tw Cen MT" w:hAnsi="Tw Cen MT"/>
                <w:bCs/>
                <w:sz w:val="20"/>
                <w:szCs w:val="20"/>
              </w:rPr>
              <w:t>Draw lines</w:t>
            </w:r>
            <w:r w:rsidR="00061352">
              <w:rPr>
                <w:rFonts w:ascii="Tw Cen MT" w:hAnsi="Tw Cen MT"/>
                <w:bCs/>
                <w:sz w:val="20"/>
                <w:szCs w:val="20"/>
              </w:rPr>
              <w:t>, circles and</w:t>
            </w:r>
            <w:r w:rsidR="00584A73">
              <w:rPr>
                <w:rFonts w:ascii="Tw Cen MT" w:hAnsi="Tw Cen MT"/>
                <w:bCs/>
                <w:sz w:val="20"/>
                <w:szCs w:val="20"/>
              </w:rPr>
              <w:t xml:space="preserve"> closed</w:t>
            </w:r>
            <w:r w:rsidR="00061352">
              <w:rPr>
                <w:rFonts w:ascii="Tw Cen MT" w:hAnsi="Tw Cen MT"/>
                <w:bCs/>
                <w:sz w:val="20"/>
                <w:szCs w:val="20"/>
              </w:rPr>
              <w:t xml:space="preserve"> shapes</w:t>
            </w:r>
          </w:p>
          <w:p w14:paraId="515A3768" w14:textId="77777777" w:rsidR="00691E33" w:rsidRDefault="00691E33" w:rsidP="00673A86">
            <w:pPr>
              <w:pStyle w:val="ListParagraph"/>
              <w:spacing w:after="0" w:line="240" w:lineRule="auto"/>
              <w:ind w:left="0"/>
              <w:jc w:val="center"/>
              <w:rPr>
                <w:rFonts w:ascii="Tw Cen MT" w:hAnsi="Tw Cen MT"/>
                <w:bCs/>
                <w:sz w:val="20"/>
                <w:szCs w:val="20"/>
              </w:rPr>
            </w:pPr>
          </w:p>
          <w:p w14:paraId="136BAFE0" w14:textId="4CA0848B" w:rsidR="00691E33" w:rsidRPr="00D35869" w:rsidRDefault="00691E33" w:rsidP="00673A86">
            <w:pPr>
              <w:pStyle w:val="ListParagraph"/>
              <w:spacing w:after="0" w:line="240" w:lineRule="auto"/>
              <w:ind w:left="0"/>
              <w:jc w:val="center"/>
              <w:rPr>
                <w:rFonts w:ascii="Tw Cen MT" w:hAnsi="Tw Cen MT"/>
                <w:bCs/>
                <w:sz w:val="20"/>
                <w:szCs w:val="20"/>
              </w:rPr>
            </w:pPr>
            <w:r>
              <w:rPr>
                <w:rFonts w:ascii="Tw Cen MT" w:hAnsi="Tw Cen MT"/>
                <w:bCs/>
                <w:sz w:val="20"/>
                <w:szCs w:val="20"/>
              </w:rPr>
              <w:t>Rotate a jigsaw piece to put it in a set hole</w:t>
            </w:r>
          </w:p>
        </w:tc>
        <w:tc>
          <w:tcPr>
            <w:tcW w:w="6789" w:type="dxa"/>
            <w:gridSpan w:val="2"/>
            <w:tcBorders>
              <w:left w:val="single" w:sz="24" w:space="0" w:color="auto"/>
              <w:bottom w:val="single" w:sz="24" w:space="0" w:color="auto"/>
              <w:right w:val="single" w:sz="24" w:space="0" w:color="auto"/>
            </w:tcBorders>
          </w:tcPr>
          <w:p w14:paraId="1D329417" w14:textId="77777777" w:rsidR="00673A86" w:rsidRDefault="00673A86" w:rsidP="00673A86">
            <w:pPr>
              <w:jc w:val="center"/>
              <w:rPr>
                <w:rFonts w:ascii="Tw Cen MT" w:hAnsi="Tw Cen MT"/>
                <w:bCs/>
                <w:sz w:val="20"/>
                <w:szCs w:val="20"/>
              </w:rPr>
            </w:pPr>
            <w:r w:rsidRPr="00691E33">
              <w:rPr>
                <w:rFonts w:ascii="Tw Cen MT" w:hAnsi="Tw Cen MT"/>
                <w:bCs/>
                <w:sz w:val="20"/>
                <w:szCs w:val="20"/>
              </w:rPr>
              <w:t xml:space="preserve">Uses resources that require twisting or rotating. </w:t>
            </w:r>
          </w:p>
          <w:p w14:paraId="07260F2C" w14:textId="77777777" w:rsidR="00691E33" w:rsidRDefault="00691E33" w:rsidP="00673A86">
            <w:pPr>
              <w:jc w:val="center"/>
              <w:rPr>
                <w:rFonts w:ascii="Tw Cen MT" w:hAnsi="Tw Cen MT"/>
                <w:bCs/>
                <w:sz w:val="20"/>
                <w:szCs w:val="20"/>
              </w:rPr>
            </w:pPr>
          </w:p>
          <w:p w14:paraId="68741938" w14:textId="77777777" w:rsidR="00691E33" w:rsidRDefault="00691E33" w:rsidP="00673A86">
            <w:pPr>
              <w:jc w:val="center"/>
              <w:rPr>
                <w:rFonts w:ascii="Tw Cen MT" w:hAnsi="Tw Cen MT"/>
                <w:bCs/>
                <w:sz w:val="20"/>
                <w:szCs w:val="20"/>
              </w:rPr>
            </w:pPr>
            <w:r>
              <w:rPr>
                <w:rFonts w:ascii="Tw Cen MT" w:hAnsi="Tw Cen MT"/>
                <w:bCs/>
                <w:sz w:val="20"/>
                <w:szCs w:val="20"/>
              </w:rPr>
              <w:t>Fits a small amount of jigsaw pieces together.</w:t>
            </w:r>
          </w:p>
          <w:p w14:paraId="7BBB4B4D" w14:textId="77777777" w:rsidR="00691E33" w:rsidRDefault="00691E33" w:rsidP="005A4886">
            <w:pPr>
              <w:jc w:val="center"/>
              <w:rPr>
                <w:rFonts w:ascii="Tw Cen MT" w:hAnsi="Tw Cen MT"/>
                <w:bCs/>
                <w:sz w:val="20"/>
                <w:szCs w:val="20"/>
              </w:rPr>
            </w:pPr>
          </w:p>
          <w:p w14:paraId="50221106" w14:textId="77777777" w:rsidR="00691E33" w:rsidRDefault="00691E33" w:rsidP="005A4886">
            <w:pPr>
              <w:jc w:val="center"/>
              <w:rPr>
                <w:rFonts w:ascii="Tw Cen MT" w:hAnsi="Tw Cen MT"/>
                <w:bCs/>
                <w:sz w:val="20"/>
                <w:szCs w:val="20"/>
              </w:rPr>
            </w:pPr>
            <w:r>
              <w:rPr>
                <w:rFonts w:ascii="Tw Cen MT" w:hAnsi="Tw Cen MT"/>
                <w:bCs/>
                <w:sz w:val="20"/>
                <w:szCs w:val="20"/>
              </w:rPr>
              <w:t xml:space="preserve">Copies different line styles e.g. </w:t>
            </w:r>
            <w:r w:rsidR="00616312">
              <w:rPr>
                <w:rFonts w:ascii="Tw Cen MT" w:hAnsi="Tw Cen MT"/>
                <w:bCs/>
                <w:sz w:val="20"/>
                <w:szCs w:val="20"/>
              </w:rPr>
              <w:t>wave, zig zag</w:t>
            </w:r>
          </w:p>
          <w:p w14:paraId="3A7103A2" w14:textId="77777777" w:rsidR="00616312" w:rsidRDefault="00616312" w:rsidP="005A4886">
            <w:pPr>
              <w:jc w:val="center"/>
              <w:rPr>
                <w:rFonts w:ascii="Tw Cen MT" w:hAnsi="Tw Cen MT"/>
                <w:bCs/>
                <w:sz w:val="20"/>
                <w:szCs w:val="20"/>
              </w:rPr>
            </w:pPr>
          </w:p>
          <w:p w14:paraId="2546D348" w14:textId="266853F1" w:rsidR="00616312" w:rsidRPr="00691E33" w:rsidRDefault="00584A73" w:rsidP="005A4886">
            <w:pPr>
              <w:jc w:val="center"/>
              <w:rPr>
                <w:rFonts w:ascii="Tw Cen MT" w:hAnsi="Tw Cen MT"/>
                <w:bCs/>
                <w:sz w:val="20"/>
                <w:szCs w:val="20"/>
              </w:rPr>
            </w:pPr>
            <w:r>
              <w:rPr>
                <w:rFonts w:ascii="Tw Cen MT" w:hAnsi="Tw Cen MT"/>
                <w:bCs/>
                <w:sz w:val="20"/>
                <w:szCs w:val="20"/>
              </w:rPr>
              <w:t>Draw a face and a house.</w:t>
            </w:r>
          </w:p>
        </w:tc>
        <w:tc>
          <w:tcPr>
            <w:tcW w:w="6912" w:type="dxa"/>
            <w:gridSpan w:val="2"/>
            <w:tcBorders>
              <w:left w:val="single" w:sz="24" w:space="0" w:color="auto"/>
              <w:bottom w:val="single" w:sz="24" w:space="0" w:color="auto"/>
            </w:tcBorders>
          </w:tcPr>
          <w:p w14:paraId="6F622CC0" w14:textId="77777777" w:rsidR="00673A86" w:rsidRDefault="00673A86" w:rsidP="00673A86">
            <w:pPr>
              <w:jc w:val="center"/>
              <w:rPr>
                <w:rFonts w:ascii="Tw Cen MT" w:eastAsia="Times New Roman" w:hAnsi="Tw Cen MT" w:cs="Arial"/>
                <w:sz w:val="20"/>
                <w:szCs w:val="20"/>
                <w:lang w:eastAsia="en-GB"/>
              </w:rPr>
            </w:pPr>
            <w:r w:rsidRPr="00616312">
              <w:rPr>
                <w:rFonts w:ascii="Tw Cen MT" w:eastAsia="Times New Roman" w:hAnsi="Tw Cen MT" w:cs="Arial"/>
                <w:sz w:val="20"/>
                <w:szCs w:val="20"/>
                <w:lang w:eastAsia="en-GB"/>
              </w:rPr>
              <w:t xml:space="preserve">Shows control when manipulate resources such as puzzles, small world toys and pages in books. </w:t>
            </w:r>
          </w:p>
          <w:p w14:paraId="6BD3E5ED" w14:textId="77777777" w:rsidR="00616312" w:rsidRDefault="00616312" w:rsidP="00673A86">
            <w:pPr>
              <w:jc w:val="center"/>
              <w:rPr>
                <w:rFonts w:ascii="Tw Cen MT" w:eastAsia="Times New Roman" w:hAnsi="Tw Cen MT" w:cs="Arial"/>
                <w:sz w:val="20"/>
                <w:szCs w:val="20"/>
                <w:lang w:eastAsia="en-GB"/>
              </w:rPr>
            </w:pPr>
          </w:p>
          <w:p w14:paraId="5C2F0AEB" w14:textId="0AED07E2" w:rsidR="00616312" w:rsidRDefault="00616312" w:rsidP="00673A86">
            <w:pPr>
              <w:jc w:val="center"/>
              <w:rPr>
                <w:rFonts w:ascii="Tw Cen MT" w:eastAsia="Times New Roman" w:hAnsi="Tw Cen MT" w:cs="Arial"/>
                <w:sz w:val="20"/>
                <w:szCs w:val="20"/>
                <w:lang w:eastAsia="en-GB"/>
              </w:rPr>
            </w:pPr>
            <w:r>
              <w:rPr>
                <w:rFonts w:ascii="Tw Cen MT" w:eastAsia="Times New Roman" w:hAnsi="Tw Cen MT" w:cs="Arial"/>
                <w:sz w:val="20"/>
                <w:szCs w:val="20"/>
                <w:lang w:eastAsia="en-GB"/>
              </w:rPr>
              <w:t xml:space="preserve">Begins to form/copy some letters/letter like shapes letters from their name. </w:t>
            </w:r>
          </w:p>
          <w:p w14:paraId="333BE3EE" w14:textId="77777777" w:rsidR="00616312" w:rsidRDefault="00616312" w:rsidP="00673A86">
            <w:pPr>
              <w:jc w:val="center"/>
              <w:rPr>
                <w:rFonts w:ascii="Tw Cen MT" w:eastAsia="Times New Roman" w:hAnsi="Tw Cen MT" w:cs="Arial"/>
                <w:sz w:val="20"/>
                <w:szCs w:val="20"/>
                <w:lang w:eastAsia="en-GB"/>
              </w:rPr>
            </w:pPr>
          </w:p>
          <w:p w14:paraId="29243FC2" w14:textId="49D0D0AC" w:rsidR="00616312" w:rsidRPr="00616312" w:rsidRDefault="00616312" w:rsidP="00673A86">
            <w:pPr>
              <w:jc w:val="center"/>
              <w:rPr>
                <w:rFonts w:ascii="Tw Cen MT" w:eastAsia="Times New Roman" w:hAnsi="Tw Cen MT" w:cs="Arial"/>
                <w:sz w:val="20"/>
                <w:szCs w:val="20"/>
                <w:lang w:eastAsia="en-GB"/>
              </w:rPr>
            </w:pPr>
            <w:r>
              <w:rPr>
                <w:rFonts w:ascii="Tw Cen MT" w:eastAsia="Times New Roman" w:hAnsi="Tw Cen MT" w:cs="Arial"/>
                <w:sz w:val="20"/>
                <w:szCs w:val="20"/>
                <w:lang w:eastAsia="en-GB"/>
              </w:rPr>
              <w:t>Pictures are beginning to be recognisable</w:t>
            </w:r>
          </w:p>
        </w:tc>
      </w:tr>
      <w:tr w:rsidR="0028416D" w14:paraId="2224B784" w14:textId="77777777" w:rsidTr="006F3E66">
        <w:trPr>
          <w:trHeight w:val="523"/>
        </w:trPr>
        <w:tc>
          <w:tcPr>
            <w:tcW w:w="22959" w:type="dxa"/>
            <w:gridSpan w:val="7"/>
            <w:tcBorders>
              <w:top w:val="single" w:sz="24" w:space="0" w:color="auto"/>
              <w:bottom w:val="single" w:sz="24" w:space="0" w:color="auto"/>
            </w:tcBorders>
            <w:shd w:val="clear" w:color="auto" w:fill="F4B083" w:themeFill="accent2" w:themeFillTint="99"/>
          </w:tcPr>
          <w:p w14:paraId="482081EA" w14:textId="23BBD6E4" w:rsidR="00673A86" w:rsidRPr="00673A86" w:rsidRDefault="00673A86" w:rsidP="00673A86">
            <w:pPr>
              <w:tabs>
                <w:tab w:val="left" w:pos="10047"/>
              </w:tabs>
              <w:jc w:val="center"/>
              <w:rPr>
                <w:rFonts w:ascii="Tw Cen MT" w:eastAsia="Times New Roman" w:hAnsi="Tw Cen MT" w:cs="Arial"/>
                <w:b/>
                <w:bCs/>
                <w:sz w:val="24"/>
                <w:szCs w:val="24"/>
                <w:lang w:eastAsia="en-GB"/>
              </w:rPr>
            </w:pPr>
            <w:r w:rsidRPr="00673A86">
              <w:rPr>
                <w:rFonts w:ascii="Tw Cen MT" w:eastAsia="Times New Roman" w:hAnsi="Tw Cen MT" w:cs="Arial"/>
                <w:b/>
                <w:bCs/>
                <w:sz w:val="24"/>
                <w:szCs w:val="24"/>
                <w:lang w:eastAsia="en-GB"/>
              </w:rPr>
              <w:t>Literacy</w:t>
            </w:r>
          </w:p>
        </w:tc>
      </w:tr>
      <w:tr w:rsidR="0081132F" w14:paraId="0B896748" w14:textId="77777777" w:rsidTr="005A306A">
        <w:trPr>
          <w:trHeight w:val="1203"/>
        </w:trPr>
        <w:tc>
          <w:tcPr>
            <w:tcW w:w="2490" w:type="dxa"/>
            <w:tcBorders>
              <w:top w:val="single" w:sz="24" w:space="0" w:color="auto"/>
              <w:bottom w:val="single" w:sz="24" w:space="0" w:color="auto"/>
            </w:tcBorders>
            <w:shd w:val="clear" w:color="auto" w:fill="F4B083" w:themeFill="accent2" w:themeFillTint="99"/>
          </w:tcPr>
          <w:p w14:paraId="612132D7" w14:textId="25AFBB2A" w:rsidR="0081132F" w:rsidRDefault="0081132F" w:rsidP="00030A3E">
            <w:pPr>
              <w:rPr>
                <w:rFonts w:ascii="Tw Cen MT" w:hAnsi="Tw Cen MT"/>
                <w:b/>
                <w:bCs/>
                <w:sz w:val="24"/>
                <w:szCs w:val="24"/>
              </w:rPr>
            </w:pPr>
          </w:p>
          <w:p w14:paraId="51A85D83" w14:textId="77777777" w:rsidR="0081132F" w:rsidRDefault="0081132F" w:rsidP="004F2C12">
            <w:pPr>
              <w:jc w:val="center"/>
              <w:rPr>
                <w:rFonts w:ascii="Tw Cen MT" w:hAnsi="Tw Cen MT"/>
                <w:b/>
                <w:bCs/>
                <w:sz w:val="24"/>
                <w:szCs w:val="24"/>
                <w:highlight w:val="yellow"/>
              </w:rPr>
            </w:pPr>
          </w:p>
          <w:p w14:paraId="6263BD1C" w14:textId="66B1FB31" w:rsidR="0081132F" w:rsidRDefault="0081132F" w:rsidP="004F2C12">
            <w:pPr>
              <w:jc w:val="center"/>
              <w:rPr>
                <w:rFonts w:ascii="Tw Cen MT" w:hAnsi="Tw Cen MT"/>
                <w:b/>
                <w:bCs/>
                <w:sz w:val="24"/>
                <w:szCs w:val="24"/>
              </w:rPr>
            </w:pPr>
            <w:r>
              <w:rPr>
                <w:rFonts w:ascii="Tw Cen MT" w:hAnsi="Tw Cen MT"/>
                <w:b/>
                <w:bCs/>
                <w:sz w:val="24"/>
                <w:szCs w:val="24"/>
              </w:rPr>
              <w:t xml:space="preserve">Reading </w:t>
            </w:r>
            <w:r w:rsidR="00392663">
              <w:rPr>
                <w:rFonts w:ascii="Tw Cen MT" w:hAnsi="Tw Cen MT"/>
                <w:b/>
                <w:bCs/>
                <w:sz w:val="24"/>
                <w:szCs w:val="24"/>
              </w:rPr>
              <w:t xml:space="preserve">and </w:t>
            </w:r>
            <w:r w:rsidR="00034274">
              <w:rPr>
                <w:rFonts w:ascii="Tw Cen MT" w:hAnsi="Tw Cen MT"/>
                <w:b/>
                <w:bCs/>
                <w:sz w:val="24"/>
                <w:szCs w:val="24"/>
              </w:rPr>
              <w:t>Comprehension</w:t>
            </w:r>
          </w:p>
        </w:tc>
        <w:tc>
          <w:tcPr>
            <w:tcW w:w="6768" w:type="dxa"/>
            <w:gridSpan w:val="2"/>
            <w:tcBorders>
              <w:top w:val="single" w:sz="24" w:space="0" w:color="auto"/>
              <w:bottom w:val="single" w:sz="24" w:space="0" w:color="auto"/>
              <w:right w:val="single" w:sz="24" w:space="0" w:color="auto"/>
            </w:tcBorders>
            <w:shd w:val="clear" w:color="auto" w:fill="auto"/>
          </w:tcPr>
          <w:p w14:paraId="3C06EB28" w14:textId="75724844" w:rsidR="00C36FAF" w:rsidRPr="00D35869" w:rsidRDefault="00C36FAF" w:rsidP="0081132F">
            <w:pPr>
              <w:pStyle w:val="ListParagraph"/>
              <w:spacing w:after="0" w:line="240" w:lineRule="auto"/>
              <w:ind w:left="0"/>
              <w:jc w:val="center"/>
              <w:rPr>
                <w:rFonts w:ascii="Tw Cen MT" w:hAnsi="Tw Cen MT"/>
                <w:bCs/>
                <w:sz w:val="20"/>
                <w:szCs w:val="20"/>
              </w:rPr>
            </w:pPr>
            <w:r w:rsidRPr="00D35869">
              <w:rPr>
                <w:rFonts w:ascii="Tw Cen MT" w:hAnsi="Tw Cen MT"/>
                <w:bCs/>
                <w:sz w:val="20"/>
                <w:szCs w:val="20"/>
              </w:rPr>
              <w:t>Phase 1 aspects</w:t>
            </w:r>
          </w:p>
          <w:p w14:paraId="3C4B5157" w14:textId="42A7841E" w:rsidR="009043F4" w:rsidRPr="00D35869" w:rsidRDefault="009043F4" w:rsidP="0081132F">
            <w:pPr>
              <w:pStyle w:val="ListParagraph"/>
              <w:spacing w:after="0" w:line="240" w:lineRule="auto"/>
              <w:ind w:left="0"/>
              <w:jc w:val="center"/>
              <w:rPr>
                <w:rFonts w:ascii="Tw Cen MT" w:hAnsi="Tw Cen MT"/>
                <w:bCs/>
                <w:sz w:val="20"/>
                <w:szCs w:val="20"/>
              </w:rPr>
            </w:pPr>
            <w:r w:rsidRPr="00D35869">
              <w:rPr>
                <w:rFonts w:ascii="Tw Cen MT" w:hAnsi="Tw Cen MT"/>
                <w:bCs/>
                <w:sz w:val="20"/>
                <w:szCs w:val="20"/>
              </w:rPr>
              <w:t>1 – Environmental sounds</w:t>
            </w:r>
          </w:p>
          <w:p w14:paraId="2F845C40" w14:textId="05664339" w:rsidR="009043F4" w:rsidRPr="00D35869" w:rsidRDefault="009043F4" w:rsidP="0081132F">
            <w:pPr>
              <w:pStyle w:val="ListParagraph"/>
              <w:spacing w:after="0" w:line="240" w:lineRule="auto"/>
              <w:ind w:left="0"/>
              <w:jc w:val="center"/>
              <w:rPr>
                <w:rFonts w:ascii="Tw Cen MT" w:hAnsi="Tw Cen MT"/>
                <w:bCs/>
                <w:sz w:val="20"/>
                <w:szCs w:val="20"/>
              </w:rPr>
            </w:pPr>
            <w:r w:rsidRPr="00D35869">
              <w:rPr>
                <w:rFonts w:ascii="Tw Cen MT" w:hAnsi="Tw Cen MT"/>
                <w:bCs/>
                <w:sz w:val="20"/>
                <w:szCs w:val="20"/>
              </w:rPr>
              <w:t>2 – Instrumental sounds</w:t>
            </w:r>
          </w:p>
          <w:p w14:paraId="5115FBA4" w14:textId="07962D03" w:rsidR="009043F4" w:rsidRPr="00D35869" w:rsidRDefault="009043F4" w:rsidP="0081132F">
            <w:pPr>
              <w:pStyle w:val="ListParagraph"/>
              <w:spacing w:after="0" w:line="240" w:lineRule="auto"/>
              <w:ind w:left="0"/>
              <w:jc w:val="center"/>
              <w:rPr>
                <w:rFonts w:ascii="Tw Cen MT" w:hAnsi="Tw Cen MT"/>
                <w:bCs/>
                <w:sz w:val="20"/>
                <w:szCs w:val="20"/>
              </w:rPr>
            </w:pPr>
            <w:r w:rsidRPr="00D35869">
              <w:rPr>
                <w:rFonts w:ascii="Tw Cen MT" w:hAnsi="Tw Cen MT"/>
                <w:bCs/>
                <w:sz w:val="20"/>
                <w:szCs w:val="20"/>
              </w:rPr>
              <w:t>3 – Body Percussion</w:t>
            </w:r>
          </w:p>
          <w:p w14:paraId="274973F4" w14:textId="4F3B5C32" w:rsidR="009043F4" w:rsidRPr="00D35869" w:rsidRDefault="009043F4" w:rsidP="0081132F">
            <w:pPr>
              <w:pStyle w:val="ListParagraph"/>
              <w:spacing w:after="0" w:line="240" w:lineRule="auto"/>
              <w:ind w:left="0"/>
              <w:jc w:val="center"/>
              <w:rPr>
                <w:rFonts w:ascii="Tw Cen MT" w:hAnsi="Tw Cen MT"/>
                <w:bCs/>
                <w:sz w:val="20"/>
                <w:szCs w:val="20"/>
              </w:rPr>
            </w:pPr>
            <w:r w:rsidRPr="00D35869">
              <w:rPr>
                <w:rFonts w:ascii="Tw Cen MT" w:hAnsi="Tw Cen MT"/>
                <w:bCs/>
                <w:sz w:val="20"/>
                <w:szCs w:val="20"/>
              </w:rPr>
              <w:t>4 – Rhythm and rhyme</w:t>
            </w:r>
          </w:p>
          <w:p w14:paraId="4B873080" w14:textId="77777777" w:rsidR="00C36FAF" w:rsidRPr="00D35869" w:rsidRDefault="00C36FAF" w:rsidP="0081132F">
            <w:pPr>
              <w:pStyle w:val="ListParagraph"/>
              <w:spacing w:after="0" w:line="240" w:lineRule="auto"/>
              <w:ind w:left="0"/>
              <w:jc w:val="center"/>
              <w:rPr>
                <w:rFonts w:ascii="Tw Cen MT" w:hAnsi="Tw Cen MT"/>
                <w:bCs/>
                <w:sz w:val="20"/>
                <w:szCs w:val="20"/>
              </w:rPr>
            </w:pPr>
          </w:p>
          <w:p w14:paraId="171D4D45" w14:textId="77777777" w:rsidR="00392663" w:rsidRPr="00D35869" w:rsidRDefault="0081132F" w:rsidP="0081132F">
            <w:pPr>
              <w:pStyle w:val="ListParagraph"/>
              <w:spacing w:after="0" w:line="240" w:lineRule="auto"/>
              <w:ind w:left="0"/>
              <w:jc w:val="center"/>
              <w:rPr>
                <w:rFonts w:ascii="Tw Cen MT" w:hAnsi="Tw Cen MT"/>
                <w:bCs/>
                <w:sz w:val="20"/>
                <w:szCs w:val="20"/>
              </w:rPr>
            </w:pPr>
            <w:r w:rsidRPr="00D35869">
              <w:rPr>
                <w:rFonts w:ascii="Tw Cen MT" w:hAnsi="Tw Cen MT"/>
                <w:bCs/>
                <w:sz w:val="20"/>
                <w:szCs w:val="20"/>
              </w:rPr>
              <w:t xml:space="preserve">Can recognise and match picture labels and silhouettes to objects in the environment, in books, pictures or when playing using digital devices. </w:t>
            </w:r>
          </w:p>
          <w:p w14:paraId="1D406A58" w14:textId="77777777" w:rsidR="00392663" w:rsidRPr="00D35869" w:rsidRDefault="00392663" w:rsidP="0081132F">
            <w:pPr>
              <w:pStyle w:val="ListParagraph"/>
              <w:spacing w:after="0" w:line="240" w:lineRule="auto"/>
              <w:ind w:left="0"/>
              <w:jc w:val="center"/>
              <w:rPr>
                <w:rFonts w:ascii="Tw Cen MT" w:hAnsi="Tw Cen MT"/>
                <w:bCs/>
                <w:sz w:val="20"/>
                <w:szCs w:val="20"/>
              </w:rPr>
            </w:pPr>
          </w:p>
          <w:p w14:paraId="5E975343" w14:textId="627F51F8" w:rsidR="00392663" w:rsidRPr="00D35869" w:rsidRDefault="0081132F" w:rsidP="00392663">
            <w:pPr>
              <w:pStyle w:val="ListParagraph"/>
              <w:spacing w:after="0" w:line="240" w:lineRule="auto"/>
              <w:ind w:left="0"/>
              <w:jc w:val="center"/>
              <w:rPr>
                <w:rFonts w:ascii="Tw Cen MT" w:hAnsi="Tw Cen MT"/>
                <w:bCs/>
                <w:sz w:val="20"/>
                <w:szCs w:val="20"/>
              </w:rPr>
            </w:pPr>
            <w:r w:rsidRPr="00D35869">
              <w:rPr>
                <w:rFonts w:ascii="Tw Cen MT" w:hAnsi="Tw Cen MT"/>
                <w:bCs/>
                <w:sz w:val="20"/>
                <w:szCs w:val="20"/>
              </w:rPr>
              <w:t>Recognises familiar labels</w:t>
            </w:r>
            <w:r w:rsidR="00D35869" w:rsidRPr="00D35869">
              <w:rPr>
                <w:rFonts w:ascii="Tw Cen MT" w:hAnsi="Tw Cen MT"/>
                <w:bCs/>
                <w:sz w:val="20"/>
                <w:szCs w:val="20"/>
              </w:rPr>
              <w:t xml:space="preserve"> and logos.</w:t>
            </w:r>
          </w:p>
          <w:p w14:paraId="42A431C3" w14:textId="77777777" w:rsidR="00392663" w:rsidRPr="00D35869" w:rsidRDefault="00392663" w:rsidP="00392663">
            <w:pPr>
              <w:pStyle w:val="ListParagraph"/>
              <w:spacing w:after="0" w:line="240" w:lineRule="auto"/>
              <w:ind w:left="0"/>
              <w:jc w:val="center"/>
              <w:rPr>
                <w:rFonts w:ascii="Tw Cen MT" w:hAnsi="Tw Cen MT"/>
                <w:bCs/>
                <w:sz w:val="20"/>
                <w:szCs w:val="20"/>
              </w:rPr>
            </w:pPr>
          </w:p>
          <w:p w14:paraId="69B67117" w14:textId="6E620D46" w:rsidR="0081132F" w:rsidRPr="00D35869" w:rsidRDefault="0081132F" w:rsidP="00392663">
            <w:pPr>
              <w:pStyle w:val="ListParagraph"/>
              <w:spacing w:after="0" w:line="240" w:lineRule="auto"/>
              <w:ind w:left="0"/>
              <w:jc w:val="center"/>
              <w:rPr>
                <w:rFonts w:ascii="Tw Cen MT" w:hAnsi="Tw Cen MT"/>
                <w:bCs/>
                <w:sz w:val="20"/>
                <w:szCs w:val="20"/>
              </w:rPr>
            </w:pPr>
            <w:r w:rsidRPr="00D35869">
              <w:rPr>
                <w:rFonts w:ascii="Tw Cen MT" w:hAnsi="Tw Cen MT"/>
                <w:bCs/>
                <w:sz w:val="20"/>
                <w:szCs w:val="20"/>
              </w:rPr>
              <w:t xml:space="preserve"> Enjoys joining in with familiar rhymes.</w:t>
            </w:r>
          </w:p>
          <w:p w14:paraId="171D75D2" w14:textId="77777777" w:rsidR="0081132F" w:rsidRPr="00D35869" w:rsidRDefault="0081132F" w:rsidP="0081132F">
            <w:pPr>
              <w:pStyle w:val="ListParagraph"/>
              <w:spacing w:after="0" w:line="240" w:lineRule="auto"/>
              <w:ind w:left="0"/>
              <w:jc w:val="center"/>
              <w:rPr>
                <w:rFonts w:ascii="Tw Cen MT" w:hAnsi="Tw Cen MT"/>
                <w:bCs/>
                <w:sz w:val="20"/>
                <w:szCs w:val="20"/>
              </w:rPr>
            </w:pPr>
          </w:p>
          <w:p w14:paraId="603DB36F" w14:textId="77777777" w:rsidR="0081132F" w:rsidRPr="00D35869" w:rsidRDefault="0081132F" w:rsidP="0081132F">
            <w:pPr>
              <w:pStyle w:val="ListParagraph"/>
              <w:spacing w:after="0" w:line="240" w:lineRule="auto"/>
              <w:ind w:left="0"/>
              <w:jc w:val="center"/>
              <w:rPr>
                <w:rFonts w:ascii="Tw Cen MT" w:hAnsi="Tw Cen MT"/>
                <w:bCs/>
                <w:sz w:val="20"/>
                <w:szCs w:val="20"/>
              </w:rPr>
            </w:pPr>
            <w:r w:rsidRPr="00D35869">
              <w:rPr>
                <w:rFonts w:ascii="Tw Cen MT" w:hAnsi="Tw Cen MT"/>
                <w:bCs/>
                <w:sz w:val="20"/>
                <w:szCs w:val="20"/>
              </w:rPr>
              <w:t>Listens attentively, showing pleasure, to a familiar story published or created in the provision.</w:t>
            </w:r>
          </w:p>
          <w:p w14:paraId="275AD096" w14:textId="4D834EAB" w:rsidR="0081132F" w:rsidRPr="00771B25" w:rsidRDefault="0081132F" w:rsidP="004F2C12">
            <w:pPr>
              <w:pStyle w:val="ListParagraph"/>
              <w:spacing w:after="0" w:line="240" w:lineRule="auto"/>
              <w:ind w:left="0"/>
              <w:rPr>
                <w:rFonts w:ascii="Tw Cen MT" w:hAnsi="Tw Cen MT"/>
                <w:b/>
                <w:sz w:val="20"/>
                <w:szCs w:val="20"/>
              </w:rPr>
            </w:pPr>
          </w:p>
        </w:tc>
        <w:tc>
          <w:tcPr>
            <w:tcW w:w="6789" w:type="dxa"/>
            <w:gridSpan w:val="2"/>
            <w:tcBorders>
              <w:top w:val="single" w:sz="24" w:space="0" w:color="auto"/>
              <w:left w:val="single" w:sz="24" w:space="0" w:color="auto"/>
              <w:bottom w:val="single" w:sz="24" w:space="0" w:color="auto"/>
              <w:right w:val="single" w:sz="24" w:space="0" w:color="auto"/>
            </w:tcBorders>
          </w:tcPr>
          <w:p w14:paraId="3901A432" w14:textId="1849B3D3" w:rsidR="009043F4" w:rsidRPr="00616312" w:rsidRDefault="00C36FAF" w:rsidP="009043F4">
            <w:pPr>
              <w:jc w:val="center"/>
              <w:rPr>
                <w:rFonts w:ascii="Tw Cen MT" w:hAnsi="Tw Cen MT"/>
                <w:bCs/>
                <w:sz w:val="20"/>
                <w:szCs w:val="20"/>
              </w:rPr>
            </w:pPr>
            <w:r w:rsidRPr="00616312">
              <w:rPr>
                <w:rFonts w:ascii="Tw Cen MT" w:hAnsi="Tw Cen MT"/>
                <w:bCs/>
                <w:sz w:val="20"/>
                <w:szCs w:val="20"/>
              </w:rPr>
              <w:t>Phase 1 aspect</w:t>
            </w:r>
            <w:r w:rsidR="009043F4" w:rsidRPr="00616312">
              <w:rPr>
                <w:rFonts w:ascii="Tw Cen MT" w:hAnsi="Tw Cen MT"/>
                <w:bCs/>
                <w:sz w:val="20"/>
                <w:szCs w:val="20"/>
              </w:rPr>
              <w:t>s</w:t>
            </w:r>
          </w:p>
          <w:p w14:paraId="5E8455D4" w14:textId="2ECC9228" w:rsidR="009043F4" w:rsidRPr="00616312" w:rsidRDefault="009043F4" w:rsidP="009043F4">
            <w:pPr>
              <w:jc w:val="center"/>
              <w:rPr>
                <w:rFonts w:ascii="Tw Cen MT" w:hAnsi="Tw Cen MT"/>
                <w:bCs/>
                <w:sz w:val="20"/>
                <w:szCs w:val="20"/>
              </w:rPr>
            </w:pPr>
            <w:r w:rsidRPr="00616312">
              <w:rPr>
                <w:rFonts w:ascii="Tw Cen MT" w:hAnsi="Tw Cen MT"/>
                <w:bCs/>
                <w:sz w:val="20"/>
                <w:szCs w:val="20"/>
              </w:rPr>
              <w:t>5 – Alliteration</w:t>
            </w:r>
          </w:p>
          <w:p w14:paraId="5006037E" w14:textId="35E50ECE" w:rsidR="009043F4" w:rsidRPr="00616312" w:rsidRDefault="009043F4" w:rsidP="009043F4">
            <w:pPr>
              <w:jc w:val="center"/>
              <w:rPr>
                <w:rFonts w:ascii="Tw Cen MT" w:hAnsi="Tw Cen MT"/>
                <w:bCs/>
                <w:sz w:val="20"/>
                <w:szCs w:val="20"/>
              </w:rPr>
            </w:pPr>
            <w:r w:rsidRPr="00616312">
              <w:rPr>
                <w:rFonts w:ascii="Tw Cen MT" w:hAnsi="Tw Cen MT"/>
                <w:bCs/>
                <w:sz w:val="20"/>
                <w:szCs w:val="20"/>
              </w:rPr>
              <w:t>6 – Voice sounds</w:t>
            </w:r>
          </w:p>
          <w:p w14:paraId="2F75B474" w14:textId="7BF51CFE" w:rsidR="009043F4" w:rsidRPr="00616312" w:rsidRDefault="009043F4" w:rsidP="009043F4">
            <w:pPr>
              <w:jc w:val="center"/>
              <w:rPr>
                <w:rFonts w:ascii="Tw Cen MT" w:hAnsi="Tw Cen MT"/>
                <w:bCs/>
                <w:sz w:val="20"/>
                <w:szCs w:val="20"/>
              </w:rPr>
            </w:pPr>
            <w:r w:rsidRPr="00616312">
              <w:rPr>
                <w:rFonts w:ascii="Tw Cen MT" w:hAnsi="Tw Cen MT"/>
                <w:bCs/>
                <w:sz w:val="20"/>
                <w:szCs w:val="20"/>
              </w:rPr>
              <w:t>7 – Oral blending and segmenting</w:t>
            </w:r>
          </w:p>
          <w:p w14:paraId="0FFA6C1B" w14:textId="77777777" w:rsidR="00C36FAF" w:rsidRPr="00616312" w:rsidRDefault="00C36FAF" w:rsidP="004F2C12">
            <w:pPr>
              <w:jc w:val="center"/>
              <w:rPr>
                <w:rFonts w:ascii="Tw Cen MT" w:hAnsi="Tw Cen MT"/>
                <w:bCs/>
                <w:sz w:val="20"/>
                <w:szCs w:val="20"/>
              </w:rPr>
            </w:pPr>
          </w:p>
          <w:p w14:paraId="047F8C9C" w14:textId="3C1BC251" w:rsidR="0081132F" w:rsidRPr="00616312" w:rsidRDefault="0081132F" w:rsidP="004F2C12">
            <w:pPr>
              <w:jc w:val="center"/>
              <w:rPr>
                <w:rFonts w:ascii="Tw Cen MT" w:hAnsi="Tw Cen MT"/>
                <w:bCs/>
                <w:sz w:val="20"/>
                <w:szCs w:val="20"/>
              </w:rPr>
            </w:pPr>
            <w:r w:rsidRPr="00616312">
              <w:rPr>
                <w:rFonts w:ascii="Tw Cen MT" w:hAnsi="Tw Cen MT"/>
                <w:bCs/>
                <w:sz w:val="20"/>
                <w:szCs w:val="20"/>
              </w:rPr>
              <w:t>Shows interest in illustrations and print in books and the environment. Holds books the correct way up.</w:t>
            </w:r>
          </w:p>
          <w:p w14:paraId="770E85D6" w14:textId="77777777" w:rsidR="0081132F" w:rsidRPr="00616312" w:rsidRDefault="0081132F" w:rsidP="004F2C12">
            <w:pPr>
              <w:jc w:val="center"/>
              <w:rPr>
                <w:rFonts w:ascii="Tw Cen MT" w:hAnsi="Tw Cen MT"/>
                <w:bCs/>
                <w:sz w:val="20"/>
                <w:szCs w:val="20"/>
              </w:rPr>
            </w:pPr>
          </w:p>
          <w:p w14:paraId="521BE8EB" w14:textId="77777777" w:rsidR="00392663" w:rsidRPr="00616312" w:rsidRDefault="0081132F" w:rsidP="004F2C12">
            <w:pPr>
              <w:jc w:val="center"/>
              <w:rPr>
                <w:rFonts w:ascii="Tw Cen MT" w:hAnsi="Tw Cen MT"/>
                <w:bCs/>
                <w:sz w:val="20"/>
                <w:szCs w:val="20"/>
              </w:rPr>
            </w:pPr>
            <w:r w:rsidRPr="00616312">
              <w:rPr>
                <w:rFonts w:ascii="Tw Cen MT" w:hAnsi="Tw Cen MT"/>
                <w:bCs/>
                <w:sz w:val="20"/>
                <w:szCs w:val="20"/>
              </w:rPr>
              <w:t xml:space="preserve">Uses their own illustrations or props to retell a story. </w:t>
            </w:r>
          </w:p>
          <w:p w14:paraId="47620860" w14:textId="77777777" w:rsidR="00392663" w:rsidRPr="00616312" w:rsidRDefault="00392663" w:rsidP="004F2C12">
            <w:pPr>
              <w:jc w:val="center"/>
              <w:rPr>
                <w:rFonts w:ascii="Tw Cen MT" w:hAnsi="Tw Cen MT"/>
                <w:bCs/>
                <w:sz w:val="20"/>
                <w:szCs w:val="20"/>
              </w:rPr>
            </w:pPr>
          </w:p>
          <w:p w14:paraId="23B778D6" w14:textId="77777777" w:rsidR="00726844" w:rsidRPr="00616312" w:rsidRDefault="0081132F" w:rsidP="004F2C12">
            <w:pPr>
              <w:jc w:val="center"/>
              <w:rPr>
                <w:rFonts w:ascii="Tw Cen MT" w:hAnsi="Tw Cen MT"/>
                <w:bCs/>
                <w:sz w:val="20"/>
                <w:szCs w:val="20"/>
              </w:rPr>
            </w:pPr>
            <w:r w:rsidRPr="00616312">
              <w:rPr>
                <w:rFonts w:ascii="Tw Cen MT" w:hAnsi="Tw Cen MT"/>
                <w:bCs/>
                <w:sz w:val="20"/>
                <w:szCs w:val="20"/>
              </w:rPr>
              <w:t xml:space="preserve">Engages in story talk when in the role play or in small world. </w:t>
            </w:r>
          </w:p>
          <w:p w14:paraId="2852A6F6" w14:textId="77777777" w:rsidR="00726844" w:rsidRPr="00616312" w:rsidRDefault="00726844" w:rsidP="004F2C12">
            <w:pPr>
              <w:jc w:val="center"/>
              <w:rPr>
                <w:rFonts w:ascii="Tw Cen MT" w:hAnsi="Tw Cen MT"/>
                <w:bCs/>
                <w:sz w:val="20"/>
                <w:szCs w:val="20"/>
              </w:rPr>
            </w:pPr>
          </w:p>
          <w:p w14:paraId="25CE53EC" w14:textId="77777777" w:rsidR="00616312" w:rsidRDefault="0081132F" w:rsidP="00616312">
            <w:pPr>
              <w:jc w:val="center"/>
              <w:rPr>
                <w:rFonts w:ascii="Tw Cen MT" w:hAnsi="Tw Cen MT"/>
                <w:bCs/>
                <w:sz w:val="20"/>
                <w:szCs w:val="20"/>
              </w:rPr>
            </w:pPr>
            <w:r w:rsidRPr="00616312">
              <w:rPr>
                <w:rFonts w:ascii="Tw Cen MT" w:hAnsi="Tw Cen MT"/>
                <w:bCs/>
                <w:sz w:val="20"/>
                <w:szCs w:val="20"/>
              </w:rPr>
              <w:t>Joins in with repeated refrains in stories.</w:t>
            </w:r>
          </w:p>
          <w:p w14:paraId="0EFDCE48" w14:textId="77777777" w:rsidR="00616312" w:rsidRDefault="00616312" w:rsidP="00616312">
            <w:pPr>
              <w:jc w:val="center"/>
              <w:rPr>
                <w:rFonts w:ascii="Tw Cen MT" w:hAnsi="Tw Cen MT"/>
                <w:bCs/>
                <w:sz w:val="20"/>
                <w:szCs w:val="20"/>
              </w:rPr>
            </w:pPr>
          </w:p>
          <w:p w14:paraId="2863BD7C" w14:textId="0D719B87" w:rsidR="00616312" w:rsidRDefault="00616312" w:rsidP="00616312">
            <w:pPr>
              <w:jc w:val="center"/>
              <w:rPr>
                <w:rFonts w:ascii="Tw Cen MT" w:hAnsi="Tw Cen MT"/>
                <w:sz w:val="20"/>
                <w:szCs w:val="20"/>
              </w:rPr>
            </w:pPr>
            <w:r w:rsidRPr="00616312">
              <w:rPr>
                <w:rFonts w:ascii="Tw Cen MT" w:hAnsi="Tw Cen MT"/>
                <w:sz w:val="20"/>
                <w:szCs w:val="20"/>
              </w:rPr>
              <w:t xml:space="preserve"> Plays with rhyming words</w:t>
            </w:r>
            <w:r>
              <w:rPr>
                <w:rFonts w:ascii="Tw Cen MT" w:hAnsi="Tw Cen MT"/>
                <w:sz w:val="20"/>
                <w:szCs w:val="20"/>
              </w:rPr>
              <w:t xml:space="preserve"> and</w:t>
            </w:r>
            <w:r w:rsidRPr="00616312">
              <w:rPr>
                <w:rFonts w:ascii="Tw Cen MT" w:hAnsi="Tw Cen MT"/>
                <w:sz w:val="20"/>
                <w:szCs w:val="20"/>
              </w:rPr>
              <w:t xml:space="preserve"> alliteration</w:t>
            </w:r>
          </w:p>
          <w:p w14:paraId="5A6846CF" w14:textId="77777777" w:rsidR="00A74949" w:rsidRDefault="00A74949" w:rsidP="00616312">
            <w:pPr>
              <w:jc w:val="center"/>
              <w:rPr>
                <w:rFonts w:ascii="Tw Cen MT" w:hAnsi="Tw Cen MT"/>
                <w:sz w:val="20"/>
                <w:szCs w:val="20"/>
              </w:rPr>
            </w:pPr>
          </w:p>
          <w:p w14:paraId="6200D62B" w14:textId="1568F7AB" w:rsidR="0081132F" w:rsidRPr="00771B25" w:rsidRDefault="0081132F" w:rsidP="004F2C12">
            <w:pPr>
              <w:jc w:val="center"/>
              <w:rPr>
                <w:rFonts w:ascii="Tw Cen MT" w:hAnsi="Tw Cen MT"/>
                <w:b/>
                <w:sz w:val="20"/>
                <w:szCs w:val="20"/>
              </w:rPr>
            </w:pPr>
          </w:p>
        </w:tc>
        <w:tc>
          <w:tcPr>
            <w:tcW w:w="6912" w:type="dxa"/>
            <w:gridSpan w:val="2"/>
            <w:tcBorders>
              <w:top w:val="single" w:sz="24" w:space="0" w:color="auto"/>
              <w:left w:val="single" w:sz="24" w:space="0" w:color="auto"/>
              <w:bottom w:val="single" w:sz="24" w:space="0" w:color="auto"/>
            </w:tcBorders>
          </w:tcPr>
          <w:p w14:paraId="037BE0D4" w14:textId="2FD5CBF5" w:rsidR="00C36FAF" w:rsidRPr="00616312" w:rsidRDefault="00C36FAF" w:rsidP="0081132F">
            <w:pPr>
              <w:jc w:val="center"/>
              <w:rPr>
                <w:rFonts w:ascii="Tw Cen MT" w:eastAsia="Times New Roman" w:hAnsi="Tw Cen MT" w:cs="Arial"/>
                <w:sz w:val="20"/>
                <w:szCs w:val="20"/>
                <w:lang w:eastAsia="en-GB"/>
              </w:rPr>
            </w:pPr>
            <w:r w:rsidRPr="00616312">
              <w:rPr>
                <w:rFonts w:ascii="Tw Cen MT" w:eastAsia="Times New Roman" w:hAnsi="Tw Cen MT" w:cs="Arial"/>
                <w:sz w:val="20"/>
                <w:szCs w:val="20"/>
                <w:lang w:eastAsia="en-GB"/>
              </w:rPr>
              <w:t>RWI – pictures and first 8 sounds</w:t>
            </w:r>
          </w:p>
          <w:p w14:paraId="65BFBFAD" w14:textId="77777777" w:rsidR="00C36FAF" w:rsidRPr="00616312" w:rsidRDefault="00C36FAF" w:rsidP="0081132F">
            <w:pPr>
              <w:jc w:val="center"/>
              <w:rPr>
                <w:rFonts w:ascii="Tw Cen MT" w:eastAsia="Times New Roman" w:hAnsi="Tw Cen MT" w:cs="Arial"/>
                <w:sz w:val="20"/>
                <w:szCs w:val="20"/>
                <w:lang w:eastAsia="en-GB"/>
              </w:rPr>
            </w:pPr>
          </w:p>
          <w:p w14:paraId="64CC1368" w14:textId="77777777" w:rsidR="00726844" w:rsidRPr="00616312" w:rsidRDefault="0081132F" w:rsidP="0081132F">
            <w:pPr>
              <w:jc w:val="center"/>
              <w:rPr>
                <w:rFonts w:ascii="Tw Cen MT" w:eastAsia="Times New Roman" w:hAnsi="Tw Cen MT" w:cs="Arial"/>
                <w:sz w:val="20"/>
                <w:szCs w:val="20"/>
                <w:lang w:eastAsia="en-GB"/>
              </w:rPr>
            </w:pPr>
            <w:r w:rsidRPr="00616312">
              <w:rPr>
                <w:rFonts w:ascii="Tw Cen MT" w:eastAsia="Times New Roman" w:hAnsi="Tw Cen MT" w:cs="Arial"/>
                <w:sz w:val="20"/>
                <w:szCs w:val="20"/>
                <w:lang w:eastAsia="en-GB"/>
              </w:rPr>
              <w:t>Knows that print carries meaning. Beginning to track from left to right and discriminate between similar and familiar letter like shapes.</w:t>
            </w:r>
          </w:p>
          <w:p w14:paraId="2B6AFE73" w14:textId="77777777" w:rsidR="00726844" w:rsidRPr="00616312" w:rsidRDefault="00726844" w:rsidP="0081132F">
            <w:pPr>
              <w:jc w:val="center"/>
              <w:rPr>
                <w:rFonts w:ascii="Tw Cen MT" w:eastAsia="Times New Roman" w:hAnsi="Tw Cen MT" w:cs="Arial"/>
                <w:sz w:val="20"/>
                <w:szCs w:val="20"/>
                <w:lang w:eastAsia="en-GB"/>
              </w:rPr>
            </w:pPr>
          </w:p>
          <w:p w14:paraId="6F07DEB9" w14:textId="53A39398" w:rsidR="0081132F" w:rsidRPr="00616312" w:rsidRDefault="0081132F" w:rsidP="00616312">
            <w:pPr>
              <w:jc w:val="center"/>
              <w:rPr>
                <w:rFonts w:ascii="Tw Cen MT" w:eastAsia="Times New Roman" w:hAnsi="Tw Cen MT" w:cs="Arial"/>
                <w:sz w:val="20"/>
                <w:szCs w:val="20"/>
                <w:lang w:eastAsia="en-GB"/>
              </w:rPr>
            </w:pPr>
            <w:r w:rsidRPr="00616312">
              <w:rPr>
                <w:rFonts w:ascii="Tw Cen MT" w:eastAsia="Times New Roman" w:hAnsi="Tw Cen MT" w:cs="Arial"/>
                <w:sz w:val="20"/>
                <w:szCs w:val="20"/>
                <w:lang w:eastAsia="en-GB"/>
              </w:rPr>
              <w:t xml:space="preserve"> Looks at books independently.</w:t>
            </w:r>
          </w:p>
          <w:p w14:paraId="152DA7B0" w14:textId="77777777" w:rsidR="00616312" w:rsidRDefault="00616312" w:rsidP="00616312">
            <w:pPr>
              <w:rPr>
                <w:rFonts w:ascii="Tw Cen MT" w:hAnsi="Tw Cen MT"/>
                <w:sz w:val="20"/>
                <w:szCs w:val="20"/>
              </w:rPr>
            </w:pPr>
          </w:p>
          <w:p w14:paraId="5DB239D1" w14:textId="47CE6272" w:rsidR="00726844" w:rsidRPr="00616312" w:rsidRDefault="0081132F" w:rsidP="0081132F">
            <w:pPr>
              <w:jc w:val="center"/>
              <w:rPr>
                <w:rFonts w:ascii="Tw Cen MT" w:hAnsi="Tw Cen MT"/>
                <w:sz w:val="20"/>
                <w:szCs w:val="20"/>
              </w:rPr>
            </w:pPr>
            <w:r w:rsidRPr="00616312">
              <w:rPr>
                <w:rFonts w:ascii="Tw Cen MT" w:hAnsi="Tw Cen MT"/>
                <w:sz w:val="20"/>
                <w:szCs w:val="20"/>
              </w:rPr>
              <w:t xml:space="preserve"> </w:t>
            </w:r>
            <w:r w:rsidR="00616312">
              <w:rPr>
                <w:rFonts w:ascii="Tw Cen MT" w:hAnsi="Tw Cen MT"/>
                <w:sz w:val="20"/>
                <w:szCs w:val="20"/>
              </w:rPr>
              <w:t>He</w:t>
            </w:r>
            <w:r w:rsidRPr="00616312">
              <w:rPr>
                <w:rFonts w:ascii="Tw Cen MT" w:hAnsi="Tw Cen MT"/>
                <w:sz w:val="20"/>
                <w:szCs w:val="20"/>
              </w:rPr>
              <w:t xml:space="preserve">ars and says some letter sounds. </w:t>
            </w:r>
          </w:p>
          <w:p w14:paraId="376470CE" w14:textId="77777777" w:rsidR="00726844" w:rsidRPr="00616312" w:rsidRDefault="00726844" w:rsidP="0081132F">
            <w:pPr>
              <w:jc w:val="center"/>
              <w:rPr>
                <w:rFonts w:ascii="Tw Cen MT" w:hAnsi="Tw Cen MT"/>
                <w:sz w:val="20"/>
                <w:szCs w:val="20"/>
              </w:rPr>
            </w:pPr>
          </w:p>
          <w:p w14:paraId="282471B7" w14:textId="77777777" w:rsidR="00726844" w:rsidRPr="00616312" w:rsidRDefault="0081132F" w:rsidP="0081132F">
            <w:pPr>
              <w:jc w:val="center"/>
              <w:rPr>
                <w:rFonts w:ascii="Tw Cen MT" w:hAnsi="Tw Cen MT"/>
                <w:sz w:val="20"/>
                <w:szCs w:val="20"/>
              </w:rPr>
            </w:pPr>
            <w:r w:rsidRPr="00616312">
              <w:rPr>
                <w:rFonts w:ascii="Tw Cen MT" w:hAnsi="Tw Cen MT"/>
                <w:sz w:val="20"/>
                <w:szCs w:val="20"/>
              </w:rPr>
              <w:t>Begins to be aware of the way stories are structured.</w:t>
            </w:r>
          </w:p>
          <w:p w14:paraId="2D64CB42" w14:textId="77777777" w:rsidR="00726844" w:rsidRPr="00616312" w:rsidRDefault="00726844" w:rsidP="0081132F">
            <w:pPr>
              <w:jc w:val="center"/>
              <w:rPr>
                <w:rFonts w:ascii="Tw Cen MT" w:hAnsi="Tw Cen MT"/>
                <w:sz w:val="20"/>
                <w:szCs w:val="20"/>
              </w:rPr>
            </w:pPr>
          </w:p>
          <w:p w14:paraId="5C0462D2" w14:textId="77777777" w:rsidR="0081132F" w:rsidRDefault="0081132F" w:rsidP="0081132F">
            <w:pPr>
              <w:jc w:val="center"/>
              <w:rPr>
                <w:rFonts w:ascii="Tw Cen MT" w:hAnsi="Tw Cen MT"/>
                <w:sz w:val="20"/>
                <w:szCs w:val="20"/>
              </w:rPr>
            </w:pPr>
            <w:r w:rsidRPr="00616312">
              <w:rPr>
                <w:rFonts w:ascii="Tw Cen MT" w:hAnsi="Tw Cen MT"/>
                <w:sz w:val="20"/>
                <w:szCs w:val="20"/>
              </w:rPr>
              <w:t xml:space="preserve"> Suggests how a story may end.</w:t>
            </w:r>
          </w:p>
          <w:p w14:paraId="28649CB0" w14:textId="77777777" w:rsidR="00616312" w:rsidRDefault="00616312" w:rsidP="0081132F">
            <w:pPr>
              <w:jc w:val="center"/>
              <w:rPr>
                <w:rFonts w:ascii="Tw Cen MT" w:hAnsi="Tw Cen MT"/>
                <w:b/>
                <w:sz w:val="20"/>
                <w:szCs w:val="20"/>
              </w:rPr>
            </w:pPr>
          </w:p>
          <w:p w14:paraId="55251AFE" w14:textId="79B1F620" w:rsidR="00616312" w:rsidRPr="00616312" w:rsidRDefault="00616312" w:rsidP="0081132F">
            <w:pPr>
              <w:jc w:val="center"/>
              <w:rPr>
                <w:rFonts w:ascii="Tw Cen MT" w:hAnsi="Tw Cen MT"/>
                <w:bCs/>
                <w:sz w:val="20"/>
                <w:szCs w:val="20"/>
              </w:rPr>
            </w:pPr>
            <w:r w:rsidRPr="00616312">
              <w:rPr>
                <w:rFonts w:ascii="Tw Cen MT" w:hAnsi="Tw Cen MT"/>
                <w:bCs/>
                <w:sz w:val="20"/>
                <w:szCs w:val="20"/>
              </w:rPr>
              <w:t>Knows what</w:t>
            </w:r>
            <w:r>
              <w:rPr>
                <w:rFonts w:ascii="Tw Cen MT" w:hAnsi="Tw Cen MT"/>
                <w:bCs/>
                <w:sz w:val="20"/>
                <w:szCs w:val="20"/>
              </w:rPr>
              <w:t xml:space="preserve"> sound</w:t>
            </w:r>
            <w:r w:rsidRPr="00616312">
              <w:rPr>
                <w:rFonts w:ascii="Tw Cen MT" w:hAnsi="Tw Cen MT"/>
                <w:bCs/>
                <w:sz w:val="20"/>
                <w:szCs w:val="20"/>
              </w:rPr>
              <w:t xml:space="preserve"> their name starts with</w:t>
            </w:r>
          </w:p>
        </w:tc>
      </w:tr>
      <w:tr w:rsidR="00A36FCF" w14:paraId="22E02592" w14:textId="77777777" w:rsidTr="005A306A">
        <w:trPr>
          <w:trHeight w:val="1203"/>
        </w:trPr>
        <w:tc>
          <w:tcPr>
            <w:tcW w:w="2490" w:type="dxa"/>
            <w:tcBorders>
              <w:top w:val="single" w:sz="24" w:space="0" w:color="auto"/>
              <w:bottom w:val="single" w:sz="24" w:space="0" w:color="auto"/>
            </w:tcBorders>
            <w:shd w:val="clear" w:color="auto" w:fill="F4B083" w:themeFill="accent2" w:themeFillTint="99"/>
          </w:tcPr>
          <w:p w14:paraId="72844D5A" w14:textId="77777777" w:rsidR="00A36FCF" w:rsidRDefault="00A36FCF" w:rsidP="004F2C12">
            <w:pPr>
              <w:jc w:val="center"/>
              <w:rPr>
                <w:rFonts w:ascii="Tw Cen MT" w:hAnsi="Tw Cen MT"/>
                <w:b/>
                <w:bCs/>
                <w:sz w:val="24"/>
                <w:szCs w:val="24"/>
              </w:rPr>
            </w:pPr>
          </w:p>
          <w:p w14:paraId="684C7433" w14:textId="77777777" w:rsidR="00A36FCF" w:rsidRDefault="00A36FCF" w:rsidP="004F2C12">
            <w:pPr>
              <w:jc w:val="center"/>
              <w:rPr>
                <w:rFonts w:ascii="Tw Cen MT" w:hAnsi="Tw Cen MT"/>
                <w:b/>
                <w:bCs/>
                <w:sz w:val="24"/>
                <w:szCs w:val="24"/>
              </w:rPr>
            </w:pPr>
          </w:p>
          <w:p w14:paraId="3397442E" w14:textId="1DC2A0FE" w:rsidR="00A36FCF" w:rsidRDefault="00A36FCF" w:rsidP="004F2C12">
            <w:pPr>
              <w:jc w:val="center"/>
              <w:rPr>
                <w:rFonts w:ascii="Tw Cen MT" w:hAnsi="Tw Cen MT"/>
                <w:b/>
                <w:bCs/>
                <w:sz w:val="24"/>
                <w:szCs w:val="24"/>
              </w:rPr>
            </w:pPr>
            <w:r>
              <w:rPr>
                <w:rFonts w:ascii="Tw Cen MT" w:hAnsi="Tw Cen MT"/>
                <w:b/>
                <w:bCs/>
                <w:sz w:val="24"/>
                <w:szCs w:val="24"/>
              </w:rPr>
              <w:t>Writing and Motor Skill Coverage</w:t>
            </w:r>
          </w:p>
          <w:p w14:paraId="4A663DCD" w14:textId="77777777" w:rsidR="00A36FCF" w:rsidRDefault="00A36FCF" w:rsidP="004F2C12">
            <w:pPr>
              <w:jc w:val="center"/>
              <w:rPr>
                <w:rFonts w:ascii="Tw Cen MT" w:hAnsi="Tw Cen MT"/>
                <w:b/>
                <w:bCs/>
                <w:sz w:val="24"/>
                <w:szCs w:val="24"/>
              </w:rPr>
            </w:pPr>
          </w:p>
          <w:p w14:paraId="244DAA37" w14:textId="4D1F7206" w:rsidR="00A36FCF" w:rsidRPr="00D63CFD" w:rsidRDefault="00A36FCF" w:rsidP="004F2C12">
            <w:pPr>
              <w:rPr>
                <w:rFonts w:ascii="Tw Cen MT" w:hAnsi="Tw Cen MT"/>
                <w:b/>
                <w:bCs/>
                <w:sz w:val="24"/>
                <w:szCs w:val="24"/>
              </w:rPr>
            </w:pPr>
          </w:p>
        </w:tc>
        <w:tc>
          <w:tcPr>
            <w:tcW w:w="6768" w:type="dxa"/>
            <w:gridSpan w:val="2"/>
            <w:tcBorders>
              <w:top w:val="single" w:sz="24" w:space="0" w:color="auto"/>
              <w:bottom w:val="single" w:sz="24" w:space="0" w:color="auto"/>
              <w:right w:val="single" w:sz="24" w:space="0" w:color="auto"/>
            </w:tcBorders>
            <w:shd w:val="clear" w:color="auto" w:fill="auto"/>
          </w:tcPr>
          <w:p w14:paraId="0B260719" w14:textId="4D423CB0" w:rsidR="00A36FCF" w:rsidRPr="00D35869" w:rsidRDefault="00A36FCF" w:rsidP="00A36FCF">
            <w:pPr>
              <w:pStyle w:val="ListParagraph"/>
              <w:spacing w:after="0" w:line="240" w:lineRule="auto"/>
              <w:ind w:left="0"/>
              <w:jc w:val="center"/>
              <w:rPr>
                <w:rFonts w:ascii="Tw Cen MT" w:hAnsi="Tw Cen MT"/>
                <w:bCs/>
                <w:i/>
                <w:iCs/>
                <w:color w:val="00B050"/>
                <w:sz w:val="20"/>
                <w:szCs w:val="20"/>
              </w:rPr>
            </w:pPr>
            <w:r w:rsidRPr="00D35869">
              <w:rPr>
                <w:rFonts w:ascii="Tw Cen MT" w:hAnsi="Tw Cen MT"/>
                <w:bCs/>
                <w:i/>
                <w:iCs/>
                <w:color w:val="00B050"/>
                <w:sz w:val="20"/>
                <w:szCs w:val="20"/>
              </w:rPr>
              <w:t>Finger Songs</w:t>
            </w:r>
          </w:p>
          <w:p w14:paraId="011F172A" w14:textId="6543412B" w:rsidR="00C36FAF" w:rsidRPr="00D35869" w:rsidRDefault="00C36FAF" w:rsidP="00A36FCF">
            <w:pPr>
              <w:pStyle w:val="ListParagraph"/>
              <w:spacing w:after="0" w:line="240" w:lineRule="auto"/>
              <w:ind w:left="0"/>
              <w:jc w:val="center"/>
              <w:rPr>
                <w:rFonts w:ascii="Tw Cen MT" w:hAnsi="Tw Cen MT"/>
                <w:bCs/>
                <w:sz w:val="20"/>
                <w:szCs w:val="20"/>
              </w:rPr>
            </w:pPr>
          </w:p>
          <w:p w14:paraId="6027EB15" w14:textId="467F289A" w:rsidR="009043F4" w:rsidRPr="00D35869" w:rsidRDefault="00123A5B" w:rsidP="00A36FCF">
            <w:pPr>
              <w:pStyle w:val="ListParagraph"/>
              <w:spacing w:after="0" w:line="240" w:lineRule="auto"/>
              <w:ind w:left="0"/>
              <w:jc w:val="center"/>
              <w:rPr>
                <w:rFonts w:ascii="Tw Cen MT" w:hAnsi="Tw Cen MT"/>
                <w:bCs/>
                <w:color w:val="00B050"/>
                <w:sz w:val="20"/>
                <w:szCs w:val="20"/>
              </w:rPr>
            </w:pPr>
            <w:r w:rsidRPr="00D35869">
              <w:rPr>
                <w:rFonts w:ascii="Tw Cen MT" w:hAnsi="Tw Cen MT"/>
                <w:bCs/>
                <w:color w:val="00B050"/>
                <w:sz w:val="20"/>
                <w:szCs w:val="20"/>
              </w:rPr>
              <w:t xml:space="preserve">Concentrate on - </w:t>
            </w:r>
            <w:r w:rsidR="009043F4" w:rsidRPr="00D35869">
              <w:rPr>
                <w:rFonts w:ascii="Tw Cen MT" w:hAnsi="Tw Cen MT"/>
                <w:bCs/>
                <w:color w:val="00B050"/>
                <w:sz w:val="20"/>
                <w:szCs w:val="20"/>
              </w:rPr>
              <w:t>Upper body development – Balance, hand-eye coordination, bilateral movement, crossing the mid-line, proprioception and shoulder pivot.</w:t>
            </w:r>
          </w:p>
          <w:p w14:paraId="6DC92BB9" w14:textId="77777777" w:rsidR="00A36FCF" w:rsidRPr="00D35869" w:rsidRDefault="00A36FCF" w:rsidP="00A36FCF">
            <w:pPr>
              <w:pStyle w:val="ListParagraph"/>
              <w:spacing w:after="0" w:line="240" w:lineRule="auto"/>
              <w:ind w:left="0"/>
              <w:jc w:val="center"/>
              <w:rPr>
                <w:rFonts w:ascii="Tw Cen MT" w:hAnsi="Tw Cen MT"/>
                <w:bCs/>
                <w:sz w:val="20"/>
                <w:szCs w:val="20"/>
              </w:rPr>
            </w:pPr>
          </w:p>
          <w:p w14:paraId="436EA3C9" w14:textId="60E8F1FA" w:rsidR="00726844" w:rsidRDefault="0081132F" w:rsidP="0081132F">
            <w:pPr>
              <w:pStyle w:val="ListParagraph"/>
              <w:spacing w:after="0" w:line="240" w:lineRule="auto"/>
              <w:ind w:left="0"/>
              <w:jc w:val="center"/>
              <w:rPr>
                <w:rFonts w:ascii="Tw Cen MT" w:hAnsi="Tw Cen MT"/>
                <w:bCs/>
                <w:sz w:val="20"/>
                <w:szCs w:val="20"/>
              </w:rPr>
            </w:pPr>
            <w:r w:rsidRPr="00D35869">
              <w:rPr>
                <w:rFonts w:ascii="Tw Cen MT" w:hAnsi="Tw Cen MT"/>
                <w:bCs/>
                <w:sz w:val="20"/>
                <w:szCs w:val="20"/>
              </w:rPr>
              <w:t xml:space="preserve">Makes marks in different media using hands or mark-making tools. </w:t>
            </w:r>
          </w:p>
          <w:p w14:paraId="6397F99B" w14:textId="584F9DD4" w:rsidR="00061352" w:rsidRDefault="00061352" w:rsidP="0081132F">
            <w:pPr>
              <w:pStyle w:val="ListParagraph"/>
              <w:spacing w:after="0" w:line="240" w:lineRule="auto"/>
              <w:ind w:left="0"/>
              <w:jc w:val="center"/>
              <w:rPr>
                <w:rFonts w:ascii="Tw Cen MT" w:hAnsi="Tw Cen MT"/>
                <w:bCs/>
                <w:sz w:val="20"/>
                <w:szCs w:val="20"/>
              </w:rPr>
            </w:pPr>
          </w:p>
          <w:p w14:paraId="0166A4C9" w14:textId="7B083C1E" w:rsidR="00061352" w:rsidRPr="00D35869" w:rsidRDefault="00061352" w:rsidP="0081132F">
            <w:pPr>
              <w:pStyle w:val="ListParagraph"/>
              <w:spacing w:after="0" w:line="240" w:lineRule="auto"/>
              <w:ind w:left="0"/>
              <w:jc w:val="center"/>
              <w:rPr>
                <w:rFonts w:ascii="Tw Cen MT" w:hAnsi="Tw Cen MT"/>
                <w:bCs/>
                <w:sz w:val="20"/>
                <w:szCs w:val="20"/>
              </w:rPr>
            </w:pPr>
            <w:r>
              <w:rPr>
                <w:rFonts w:ascii="Tw Cen MT" w:hAnsi="Tw Cen MT"/>
                <w:bCs/>
                <w:sz w:val="20"/>
                <w:szCs w:val="20"/>
              </w:rPr>
              <w:t>Use various mark making tools such as pens, chalks, paintbrush, crayon, stick etc</w:t>
            </w:r>
          </w:p>
          <w:p w14:paraId="155F18A9" w14:textId="77777777" w:rsidR="00726844" w:rsidRPr="00D35869" w:rsidRDefault="00726844" w:rsidP="0081132F">
            <w:pPr>
              <w:pStyle w:val="ListParagraph"/>
              <w:spacing w:after="0" w:line="240" w:lineRule="auto"/>
              <w:ind w:left="0"/>
              <w:jc w:val="center"/>
              <w:rPr>
                <w:rFonts w:ascii="Tw Cen MT" w:hAnsi="Tw Cen MT"/>
                <w:bCs/>
                <w:sz w:val="20"/>
                <w:szCs w:val="20"/>
              </w:rPr>
            </w:pPr>
          </w:p>
          <w:p w14:paraId="71E26424" w14:textId="77777777" w:rsidR="00A36FCF" w:rsidRDefault="0081132F" w:rsidP="0081132F">
            <w:pPr>
              <w:pStyle w:val="ListParagraph"/>
              <w:spacing w:after="0" w:line="240" w:lineRule="auto"/>
              <w:ind w:left="0"/>
              <w:jc w:val="center"/>
              <w:rPr>
                <w:rFonts w:ascii="Tw Cen MT" w:hAnsi="Tw Cen MT"/>
                <w:bCs/>
                <w:sz w:val="20"/>
                <w:szCs w:val="20"/>
              </w:rPr>
            </w:pPr>
            <w:r w:rsidRPr="00D35869">
              <w:rPr>
                <w:rFonts w:ascii="Tw Cen MT" w:hAnsi="Tw Cen MT"/>
                <w:bCs/>
                <w:sz w:val="20"/>
                <w:szCs w:val="20"/>
              </w:rPr>
              <w:t xml:space="preserve">Uses </w:t>
            </w:r>
            <w:r w:rsidR="00061352">
              <w:rPr>
                <w:rFonts w:ascii="Tw Cen MT" w:hAnsi="Tw Cen MT"/>
                <w:bCs/>
                <w:sz w:val="20"/>
                <w:szCs w:val="20"/>
              </w:rPr>
              <w:t xml:space="preserve">a </w:t>
            </w:r>
            <w:r w:rsidRPr="00D35869">
              <w:rPr>
                <w:rFonts w:ascii="Tw Cen MT" w:hAnsi="Tw Cen MT"/>
                <w:bCs/>
                <w:sz w:val="20"/>
                <w:szCs w:val="20"/>
              </w:rPr>
              <w:t>pincer grip in play to hold small objects.</w:t>
            </w:r>
          </w:p>
          <w:p w14:paraId="51CF8526" w14:textId="77777777" w:rsidR="00061352" w:rsidRDefault="00061352" w:rsidP="0081132F">
            <w:pPr>
              <w:pStyle w:val="ListParagraph"/>
              <w:spacing w:after="0" w:line="240" w:lineRule="auto"/>
              <w:ind w:left="0"/>
              <w:jc w:val="center"/>
              <w:rPr>
                <w:rFonts w:ascii="Tw Cen MT" w:hAnsi="Tw Cen MT"/>
                <w:b/>
                <w:sz w:val="20"/>
                <w:szCs w:val="20"/>
              </w:rPr>
            </w:pPr>
          </w:p>
          <w:p w14:paraId="2133F273" w14:textId="77777777" w:rsidR="00061352" w:rsidRDefault="00061352" w:rsidP="00061352">
            <w:pPr>
              <w:pStyle w:val="ListParagraph"/>
              <w:spacing w:after="0" w:line="240" w:lineRule="auto"/>
              <w:ind w:left="0"/>
              <w:jc w:val="center"/>
              <w:rPr>
                <w:rFonts w:ascii="Tw Cen MT" w:hAnsi="Tw Cen MT"/>
                <w:bCs/>
                <w:sz w:val="20"/>
                <w:szCs w:val="20"/>
              </w:rPr>
            </w:pPr>
            <w:r>
              <w:rPr>
                <w:rFonts w:ascii="Tw Cen MT" w:hAnsi="Tw Cen MT"/>
                <w:bCs/>
                <w:sz w:val="20"/>
                <w:szCs w:val="20"/>
              </w:rPr>
              <w:t xml:space="preserve">Draw a face and a house. </w:t>
            </w:r>
          </w:p>
          <w:p w14:paraId="4023C5D1" w14:textId="15289B03" w:rsidR="00061352" w:rsidRPr="004D6301" w:rsidRDefault="00061352" w:rsidP="0081132F">
            <w:pPr>
              <w:pStyle w:val="ListParagraph"/>
              <w:spacing w:after="0" w:line="240" w:lineRule="auto"/>
              <w:ind w:left="0"/>
              <w:jc w:val="center"/>
              <w:rPr>
                <w:rFonts w:ascii="Tw Cen MT" w:hAnsi="Tw Cen MT"/>
                <w:b/>
                <w:sz w:val="20"/>
                <w:szCs w:val="20"/>
              </w:rPr>
            </w:pPr>
          </w:p>
        </w:tc>
        <w:tc>
          <w:tcPr>
            <w:tcW w:w="6789" w:type="dxa"/>
            <w:gridSpan w:val="2"/>
            <w:tcBorders>
              <w:top w:val="single" w:sz="24" w:space="0" w:color="auto"/>
              <w:left w:val="single" w:sz="24" w:space="0" w:color="auto"/>
              <w:bottom w:val="single" w:sz="24" w:space="0" w:color="auto"/>
              <w:right w:val="single" w:sz="24" w:space="0" w:color="auto"/>
            </w:tcBorders>
          </w:tcPr>
          <w:p w14:paraId="16179A37" w14:textId="60CB9880" w:rsidR="00C36FAF" w:rsidRPr="00616312" w:rsidRDefault="00A36FCF" w:rsidP="009043F4">
            <w:pPr>
              <w:jc w:val="center"/>
              <w:rPr>
                <w:rFonts w:ascii="Tw Cen MT" w:hAnsi="Tw Cen MT"/>
                <w:bCs/>
                <w:i/>
                <w:iCs/>
                <w:color w:val="00B050"/>
                <w:sz w:val="20"/>
                <w:szCs w:val="20"/>
              </w:rPr>
            </w:pPr>
            <w:r w:rsidRPr="00616312">
              <w:rPr>
                <w:rFonts w:ascii="Tw Cen MT" w:hAnsi="Tw Cen MT"/>
                <w:bCs/>
                <w:i/>
                <w:iCs/>
                <w:color w:val="00B050"/>
                <w:sz w:val="20"/>
                <w:szCs w:val="20"/>
              </w:rPr>
              <w:t>Wiggle me into a squiggle</w:t>
            </w:r>
          </w:p>
          <w:p w14:paraId="7DA63DA3" w14:textId="6D979FEE" w:rsidR="009043F4" w:rsidRPr="00616312" w:rsidRDefault="009043F4" w:rsidP="009043F4">
            <w:pPr>
              <w:jc w:val="center"/>
              <w:rPr>
                <w:rFonts w:ascii="Tw Cen MT" w:hAnsi="Tw Cen MT"/>
                <w:bCs/>
                <w:color w:val="00B050"/>
                <w:sz w:val="20"/>
                <w:szCs w:val="20"/>
              </w:rPr>
            </w:pPr>
          </w:p>
          <w:p w14:paraId="51AFEDD1" w14:textId="44C63819" w:rsidR="009043F4" w:rsidRPr="00616312" w:rsidRDefault="00123A5B" w:rsidP="009043F4">
            <w:pPr>
              <w:pStyle w:val="ListParagraph"/>
              <w:spacing w:after="0" w:line="240" w:lineRule="auto"/>
              <w:ind w:left="0"/>
              <w:jc w:val="center"/>
              <w:rPr>
                <w:rFonts w:ascii="Tw Cen MT" w:hAnsi="Tw Cen MT"/>
                <w:bCs/>
                <w:color w:val="00B050"/>
                <w:sz w:val="20"/>
                <w:szCs w:val="20"/>
              </w:rPr>
            </w:pPr>
            <w:r w:rsidRPr="00616312">
              <w:rPr>
                <w:rFonts w:ascii="Tw Cen MT" w:hAnsi="Tw Cen MT"/>
                <w:bCs/>
                <w:color w:val="00B050"/>
                <w:sz w:val="20"/>
                <w:szCs w:val="20"/>
              </w:rPr>
              <w:t xml:space="preserve">Concentrate on - </w:t>
            </w:r>
            <w:r w:rsidR="009043F4" w:rsidRPr="00616312">
              <w:rPr>
                <w:rFonts w:ascii="Tw Cen MT" w:hAnsi="Tw Cen MT"/>
                <w:bCs/>
                <w:color w:val="00B050"/>
                <w:sz w:val="20"/>
                <w:szCs w:val="20"/>
              </w:rPr>
              <w:t>Mid body development – elbow and wrist pivot, crossing the mid-line, palm arches and pincer grip.</w:t>
            </w:r>
          </w:p>
          <w:p w14:paraId="1EC35454" w14:textId="77777777" w:rsidR="00A36FCF" w:rsidRPr="00616312" w:rsidRDefault="00A36FCF" w:rsidP="00A36FCF">
            <w:pPr>
              <w:jc w:val="center"/>
              <w:rPr>
                <w:rFonts w:ascii="Tw Cen MT" w:hAnsi="Tw Cen MT"/>
                <w:bCs/>
                <w:sz w:val="20"/>
                <w:szCs w:val="20"/>
              </w:rPr>
            </w:pPr>
          </w:p>
          <w:p w14:paraId="240A625D" w14:textId="47A0560A" w:rsidR="00726844" w:rsidRPr="00616312" w:rsidRDefault="0081132F" w:rsidP="00A36FCF">
            <w:pPr>
              <w:jc w:val="center"/>
              <w:rPr>
                <w:rFonts w:ascii="Tw Cen MT" w:hAnsi="Tw Cen MT"/>
                <w:bCs/>
                <w:sz w:val="20"/>
                <w:szCs w:val="20"/>
              </w:rPr>
            </w:pPr>
            <w:r w:rsidRPr="00616312">
              <w:rPr>
                <w:rFonts w:ascii="Tw Cen MT" w:hAnsi="Tw Cen MT"/>
                <w:bCs/>
                <w:sz w:val="20"/>
                <w:szCs w:val="20"/>
              </w:rPr>
              <w:t xml:space="preserve">Mark making shows variation in shape and form. </w:t>
            </w:r>
          </w:p>
          <w:p w14:paraId="6D11A87A" w14:textId="77777777" w:rsidR="00726844" w:rsidRPr="00616312" w:rsidRDefault="00726844" w:rsidP="00A36FCF">
            <w:pPr>
              <w:jc w:val="center"/>
              <w:rPr>
                <w:rFonts w:ascii="Tw Cen MT" w:hAnsi="Tw Cen MT"/>
                <w:bCs/>
                <w:sz w:val="20"/>
                <w:szCs w:val="20"/>
              </w:rPr>
            </w:pPr>
          </w:p>
          <w:p w14:paraId="7F626362" w14:textId="59795145" w:rsidR="00726844" w:rsidRPr="00616312" w:rsidRDefault="0081132F" w:rsidP="00A36FCF">
            <w:pPr>
              <w:jc w:val="center"/>
              <w:rPr>
                <w:rFonts w:ascii="Tw Cen MT" w:hAnsi="Tw Cen MT"/>
                <w:bCs/>
                <w:sz w:val="20"/>
                <w:szCs w:val="20"/>
              </w:rPr>
            </w:pPr>
            <w:r w:rsidRPr="00616312">
              <w:rPr>
                <w:rFonts w:ascii="Tw Cen MT" w:hAnsi="Tw Cen MT"/>
                <w:bCs/>
                <w:sz w:val="20"/>
                <w:szCs w:val="20"/>
              </w:rPr>
              <w:t xml:space="preserve">Engages in mark making in their play. </w:t>
            </w:r>
          </w:p>
          <w:p w14:paraId="1E2FB523" w14:textId="77777777" w:rsidR="00726844" w:rsidRPr="00616312" w:rsidRDefault="00726844" w:rsidP="00A36FCF">
            <w:pPr>
              <w:jc w:val="center"/>
              <w:rPr>
                <w:rFonts w:ascii="Tw Cen MT" w:hAnsi="Tw Cen MT"/>
                <w:bCs/>
                <w:sz w:val="20"/>
                <w:szCs w:val="20"/>
              </w:rPr>
            </w:pPr>
          </w:p>
          <w:p w14:paraId="14E13AB5" w14:textId="2744B6DD" w:rsidR="00726844" w:rsidRPr="00616312" w:rsidRDefault="0081132F" w:rsidP="00A36FCF">
            <w:pPr>
              <w:jc w:val="center"/>
              <w:rPr>
                <w:rFonts w:ascii="Tw Cen MT" w:hAnsi="Tw Cen MT"/>
                <w:bCs/>
                <w:sz w:val="20"/>
                <w:szCs w:val="20"/>
              </w:rPr>
            </w:pPr>
            <w:r w:rsidRPr="00616312">
              <w:rPr>
                <w:rFonts w:ascii="Tw Cen MT" w:hAnsi="Tw Cen MT"/>
                <w:bCs/>
                <w:sz w:val="20"/>
                <w:szCs w:val="20"/>
              </w:rPr>
              <w:t xml:space="preserve">Gives meanings to drawings. </w:t>
            </w:r>
          </w:p>
          <w:p w14:paraId="12280A24" w14:textId="77777777" w:rsidR="00726844" w:rsidRPr="00616312" w:rsidRDefault="00726844" w:rsidP="00A36FCF">
            <w:pPr>
              <w:jc w:val="center"/>
              <w:rPr>
                <w:rFonts w:ascii="Tw Cen MT" w:hAnsi="Tw Cen MT"/>
                <w:bCs/>
                <w:sz w:val="20"/>
                <w:szCs w:val="20"/>
              </w:rPr>
            </w:pPr>
          </w:p>
          <w:p w14:paraId="543D1D78" w14:textId="2519AFFE" w:rsidR="00726844" w:rsidRPr="00616312" w:rsidRDefault="0081132F" w:rsidP="00A36FCF">
            <w:pPr>
              <w:jc w:val="center"/>
              <w:rPr>
                <w:rFonts w:ascii="Tw Cen MT" w:hAnsi="Tw Cen MT"/>
                <w:bCs/>
                <w:sz w:val="20"/>
                <w:szCs w:val="20"/>
              </w:rPr>
            </w:pPr>
            <w:r w:rsidRPr="00616312">
              <w:rPr>
                <w:rFonts w:ascii="Tw Cen MT" w:hAnsi="Tw Cen MT"/>
                <w:bCs/>
                <w:sz w:val="20"/>
                <w:szCs w:val="20"/>
              </w:rPr>
              <w:t xml:space="preserve">Uses lines, circles and curves to write their own name. </w:t>
            </w:r>
          </w:p>
          <w:p w14:paraId="65815D7E" w14:textId="77777777" w:rsidR="00726844" w:rsidRPr="00616312" w:rsidRDefault="00726844" w:rsidP="00A36FCF">
            <w:pPr>
              <w:jc w:val="center"/>
              <w:rPr>
                <w:rFonts w:ascii="Tw Cen MT" w:hAnsi="Tw Cen MT"/>
                <w:bCs/>
                <w:sz w:val="20"/>
                <w:szCs w:val="20"/>
              </w:rPr>
            </w:pPr>
          </w:p>
          <w:p w14:paraId="24FF2B8A" w14:textId="2E182052" w:rsidR="00A36FCF" w:rsidRDefault="0081132F" w:rsidP="00A36FCF">
            <w:pPr>
              <w:jc w:val="center"/>
              <w:rPr>
                <w:rFonts w:ascii="Tw Cen MT" w:hAnsi="Tw Cen MT"/>
                <w:bCs/>
                <w:sz w:val="20"/>
                <w:szCs w:val="20"/>
              </w:rPr>
            </w:pPr>
            <w:r w:rsidRPr="00616312">
              <w:rPr>
                <w:rFonts w:ascii="Tw Cen MT" w:hAnsi="Tw Cen MT"/>
                <w:bCs/>
                <w:sz w:val="20"/>
                <w:szCs w:val="20"/>
              </w:rPr>
              <w:t>Can write initial sound in their own name.</w:t>
            </w:r>
          </w:p>
          <w:p w14:paraId="6E9CB8FC" w14:textId="6D7158F3" w:rsidR="00A74949" w:rsidRDefault="00A74949" w:rsidP="00A36FCF">
            <w:pPr>
              <w:jc w:val="center"/>
              <w:rPr>
                <w:rFonts w:ascii="Tw Cen MT" w:hAnsi="Tw Cen MT"/>
                <w:bCs/>
                <w:sz w:val="20"/>
                <w:szCs w:val="20"/>
              </w:rPr>
            </w:pPr>
          </w:p>
          <w:p w14:paraId="306E55BE" w14:textId="13DC306B" w:rsidR="00A74949" w:rsidRDefault="00A74949" w:rsidP="00A36FCF">
            <w:pPr>
              <w:jc w:val="center"/>
              <w:rPr>
                <w:rFonts w:ascii="Tw Cen MT" w:hAnsi="Tw Cen MT"/>
                <w:bCs/>
                <w:sz w:val="20"/>
                <w:szCs w:val="20"/>
              </w:rPr>
            </w:pPr>
          </w:p>
          <w:p w14:paraId="013A3CE9" w14:textId="77777777" w:rsidR="00A74949" w:rsidRPr="00616312" w:rsidRDefault="00A74949" w:rsidP="00A36FCF">
            <w:pPr>
              <w:jc w:val="center"/>
              <w:rPr>
                <w:rFonts w:ascii="Tw Cen MT" w:hAnsi="Tw Cen MT"/>
                <w:bCs/>
                <w:sz w:val="20"/>
                <w:szCs w:val="20"/>
              </w:rPr>
            </w:pPr>
          </w:p>
          <w:p w14:paraId="4649F1F4" w14:textId="3854B70C" w:rsidR="00123A5B" w:rsidRPr="004D6301" w:rsidRDefault="00123A5B" w:rsidP="00A36FCF">
            <w:pPr>
              <w:jc w:val="center"/>
              <w:rPr>
                <w:rFonts w:ascii="Tw Cen MT" w:hAnsi="Tw Cen MT"/>
                <w:b/>
                <w:sz w:val="20"/>
                <w:szCs w:val="20"/>
              </w:rPr>
            </w:pPr>
          </w:p>
        </w:tc>
        <w:tc>
          <w:tcPr>
            <w:tcW w:w="6912" w:type="dxa"/>
            <w:gridSpan w:val="2"/>
            <w:tcBorders>
              <w:top w:val="single" w:sz="24" w:space="0" w:color="auto"/>
              <w:left w:val="single" w:sz="24" w:space="0" w:color="auto"/>
              <w:bottom w:val="single" w:sz="24" w:space="0" w:color="auto"/>
            </w:tcBorders>
          </w:tcPr>
          <w:p w14:paraId="1691F2E9" w14:textId="77777777" w:rsidR="00A36FCF" w:rsidRPr="00616312" w:rsidRDefault="00A36FCF" w:rsidP="00A36FCF">
            <w:pPr>
              <w:jc w:val="center"/>
              <w:rPr>
                <w:rFonts w:ascii="Tw Cen MT" w:eastAsia="Times New Roman" w:hAnsi="Tw Cen MT" w:cs="Arial"/>
                <w:i/>
                <w:iCs/>
                <w:color w:val="00B050"/>
                <w:sz w:val="20"/>
                <w:szCs w:val="20"/>
                <w:lang w:eastAsia="en-GB"/>
              </w:rPr>
            </w:pPr>
            <w:r w:rsidRPr="00616312">
              <w:rPr>
                <w:rFonts w:ascii="Tw Cen MT" w:eastAsia="Times New Roman" w:hAnsi="Tw Cen MT" w:cs="Arial"/>
                <w:i/>
                <w:iCs/>
                <w:color w:val="00B050"/>
                <w:sz w:val="20"/>
                <w:szCs w:val="20"/>
                <w:lang w:eastAsia="en-GB"/>
              </w:rPr>
              <w:t>Dough disco</w:t>
            </w:r>
          </w:p>
          <w:p w14:paraId="78209874" w14:textId="7ED1EF73" w:rsidR="00A36FCF" w:rsidRPr="00616312" w:rsidRDefault="00A36FCF" w:rsidP="00A36FCF">
            <w:pPr>
              <w:jc w:val="center"/>
              <w:rPr>
                <w:rFonts w:ascii="Tw Cen MT" w:eastAsia="Times New Roman" w:hAnsi="Tw Cen MT" w:cs="Arial"/>
                <w:color w:val="00B050"/>
                <w:sz w:val="20"/>
                <w:szCs w:val="20"/>
                <w:lang w:eastAsia="en-GB"/>
              </w:rPr>
            </w:pPr>
          </w:p>
          <w:p w14:paraId="56DC05FD" w14:textId="749FFA5D" w:rsidR="009043F4" w:rsidRPr="00616312" w:rsidRDefault="00123A5B" w:rsidP="009043F4">
            <w:pPr>
              <w:jc w:val="center"/>
              <w:rPr>
                <w:rFonts w:ascii="Tw Cen MT" w:hAnsi="Tw Cen MT"/>
                <w:color w:val="00B050"/>
                <w:sz w:val="20"/>
                <w:szCs w:val="20"/>
              </w:rPr>
            </w:pPr>
            <w:r w:rsidRPr="00616312">
              <w:rPr>
                <w:rFonts w:ascii="Tw Cen MT" w:hAnsi="Tw Cen MT"/>
                <w:color w:val="00B050"/>
                <w:sz w:val="20"/>
                <w:szCs w:val="20"/>
              </w:rPr>
              <w:t xml:space="preserve">Concentrate on - </w:t>
            </w:r>
            <w:r w:rsidR="009043F4" w:rsidRPr="00616312">
              <w:rPr>
                <w:rFonts w:ascii="Tw Cen MT" w:hAnsi="Tw Cen MT"/>
                <w:color w:val="00B050"/>
                <w:sz w:val="20"/>
                <w:szCs w:val="20"/>
              </w:rPr>
              <w:t>Bilateral movement - Pincer grip, finger pivot, triangulation and in hand manipulation.</w:t>
            </w:r>
          </w:p>
          <w:p w14:paraId="739137FA" w14:textId="77777777" w:rsidR="0081132F" w:rsidRPr="00616312" w:rsidRDefault="0081132F" w:rsidP="00726844">
            <w:pPr>
              <w:rPr>
                <w:rFonts w:ascii="Tw Cen MT" w:eastAsia="Times New Roman" w:hAnsi="Tw Cen MT" w:cs="Arial"/>
                <w:sz w:val="20"/>
                <w:szCs w:val="20"/>
                <w:lang w:eastAsia="en-GB"/>
              </w:rPr>
            </w:pPr>
          </w:p>
          <w:p w14:paraId="516E9E6A" w14:textId="77777777" w:rsidR="00726844" w:rsidRPr="00616312" w:rsidRDefault="0081132F" w:rsidP="00A36FCF">
            <w:pPr>
              <w:jc w:val="center"/>
              <w:rPr>
                <w:rFonts w:ascii="Tw Cen MT" w:hAnsi="Tw Cen MT"/>
                <w:sz w:val="20"/>
                <w:szCs w:val="20"/>
              </w:rPr>
            </w:pPr>
            <w:r w:rsidRPr="00616312">
              <w:rPr>
                <w:rFonts w:ascii="Tw Cen MT" w:hAnsi="Tw Cen MT"/>
                <w:sz w:val="20"/>
                <w:szCs w:val="20"/>
              </w:rPr>
              <w:t xml:space="preserve">Recognises and writes some letters from their own name. </w:t>
            </w:r>
          </w:p>
          <w:p w14:paraId="343A8A48" w14:textId="77777777" w:rsidR="00726844" w:rsidRPr="00616312" w:rsidRDefault="00726844" w:rsidP="00A36FCF">
            <w:pPr>
              <w:jc w:val="center"/>
              <w:rPr>
                <w:rFonts w:ascii="Tw Cen MT" w:hAnsi="Tw Cen MT"/>
                <w:sz w:val="20"/>
                <w:szCs w:val="20"/>
              </w:rPr>
            </w:pPr>
          </w:p>
          <w:p w14:paraId="7C798113" w14:textId="1BC01D8E" w:rsidR="0081132F" w:rsidRPr="00616312" w:rsidRDefault="0081132F" w:rsidP="00A36FCF">
            <w:pPr>
              <w:jc w:val="center"/>
              <w:rPr>
                <w:rFonts w:ascii="Tw Cen MT" w:hAnsi="Tw Cen MT"/>
                <w:sz w:val="20"/>
                <w:szCs w:val="20"/>
              </w:rPr>
            </w:pPr>
            <w:r w:rsidRPr="00616312">
              <w:rPr>
                <w:rFonts w:ascii="Tw Cen MT" w:hAnsi="Tw Cen MT"/>
                <w:sz w:val="20"/>
                <w:szCs w:val="20"/>
              </w:rPr>
              <w:t>Engages in communicating their marks for others from their pictures, paintings and in their play.</w:t>
            </w:r>
          </w:p>
          <w:p w14:paraId="6AA6FA60" w14:textId="75BD5BD9" w:rsidR="0081132F" w:rsidRPr="004D6301" w:rsidRDefault="0081132F" w:rsidP="00A36FCF">
            <w:pPr>
              <w:jc w:val="center"/>
              <w:rPr>
                <w:rFonts w:ascii="Tw Cen MT" w:hAnsi="Tw Cen MT"/>
                <w:b/>
                <w:sz w:val="20"/>
                <w:szCs w:val="20"/>
              </w:rPr>
            </w:pPr>
          </w:p>
        </w:tc>
      </w:tr>
      <w:tr w:rsidR="0028416D" w14:paraId="34FAC7E6" w14:textId="77777777" w:rsidTr="0028416D">
        <w:trPr>
          <w:trHeight w:val="527"/>
        </w:trPr>
        <w:tc>
          <w:tcPr>
            <w:tcW w:w="22959" w:type="dxa"/>
            <w:gridSpan w:val="7"/>
            <w:tcBorders>
              <w:top w:val="single" w:sz="24" w:space="0" w:color="auto"/>
              <w:bottom w:val="single" w:sz="24" w:space="0" w:color="auto"/>
            </w:tcBorders>
            <w:shd w:val="clear" w:color="auto" w:fill="FF6699"/>
          </w:tcPr>
          <w:p w14:paraId="321D9C1D" w14:textId="2405A72E" w:rsidR="0028416D" w:rsidRPr="0028416D" w:rsidRDefault="0028416D" w:rsidP="00D24BA8">
            <w:pPr>
              <w:jc w:val="center"/>
              <w:rPr>
                <w:rFonts w:ascii="Tw Cen MT" w:hAnsi="Tw Cen MT"/>
                <w:b/>
                <w:sz w:val="24"/>
                <w:szCs w:val="24"/>
              </w:rPr>
            </w:pPr>
            <w:r w:rsidRPr="0028416D">
              <w:rPr>
                <w:rFonts w:ascii="Tw Cen MT" w:hAnsi="Tw Cen MT"/>
                <w:b/>
                <w:sz w:val="24"/>
                <w:szCs w:val="24"/>
              </w:rPr>
              <w:lastRenderedPageBreak/>
              <w:t>Mathematics</w:t>
            </w:r>
          </w:p>
        </w:tc>
      </w:tr>
      <w:tr w:rsidR="004F2C12" w14:paraId="34D63383" w14:textId="77777777" w:rsidTr="00771B25">
        <w:trPr>
          <w:trHeight w:val="1203"/>
        </w:trPr>
        <w:tc>
          <w:tcPr>
            <w:tcW w:w="2490" w:type="dxa"/>
            <w:tcBorders>
              <w:top w:val="single" w:sz="24" w:space="0" w:color="auto"/>
              <w:bottom w:val="single" w:sz="24" w:space="0" w:color="auto"/>
            </w:tcBorders>
            <w:shd w:val="clear" w:color="auto" w:fill="FF6699"/>
          </w:tcPr>
          <w:p w14:paraId="73465B8C" w14:textId="77777777" w:rsidR="004F2C12" w:rsidRDefault="004F2C12" w:rsidP="004F2C12">
            <w:pPr>
              <w:jc w:val="center"/>
              <w:rPr>
                <w:rFonts w:ascii="Tw Cen MT" w:hAnsi="Tw Cen MT"/>
                <w:b/>
                <w:bCs/>
                <w:sz w:val="24"/>
                <w:szCs w:val="24"/>
              </w:rPr>
            </w:pPr>
          </w:p>
          <w:p w14:paraId="0EB23FFE" w14:textId="77777777" w:rsidR="00030A3E" w:rsidRDefault="00030A3E" w:rsidP="004F2C12">
            <w:pPr>
              <w:jc w:val="center"/>
              <w:rPr>
                <w:rFonts w:ascii="Tw Cen MT" w:hAnsi="Tw Cen MT"/>
                <w:b/>
                <w:bCs/>
                <w:sz w:val="24"/>
                <w:szCs w:val="24"/>
              </w:rPr>
            </w:pPr>
          </w:p>
          <w:p w14:paraId="42496432" w14:textId="081BF9DD" w:rsidR="004F2C12" w:rsidRPr="004F2C12" w:rsidRDefault="00771B25" w:rsidP="004F2C12">
            <w:pPr>
              <w:jc w:val="center"/>
              <w:rPr>
                <w:rFonts w:ascii="Tw Cen MT" w:hAnsi="Tw Cen MT"/>
                <w:b/>
                <w:bCs/>
                <w:sz w:val="24"/>
                <w:szCs w:val="24"/>
              </w:rPr>
            </w:pPr>
            <w:r>
              <w:rPr>
                <w:rFonts w:ascii="Tw Cen MT" w:hAnsi="Tw Cen MT"/>
                <w:b/>
                <w:bCs/>
                <w:sz w:val="24"/>
                <w:szCs w:val="24"/>
              </w:rPr>
              <w:t xml:space="preserve">Master the Curriculum  Maths </w:t>
            </w:r>
            <w:r w:rsidR="00030A3E">
              <w:rPr>
                <w:rFonts w:ascii="Tw Cen MT" w:hAnsi="Tw Cen MT"/>
                <w:b/>
                <w:bCs/>
                <w:sz w:val="24"/>
                <w:szCs w:val="24"/>
              </w:rPr>
              <w:t>Coverage</w:t>
            </w:r>
          </w:p>
        </w:tc>
        <w:tc>
          <w:tcPr>
            <w:tcW w:w="3383" w:type="dxa"/>
            <w:tcBorders>
              <w:top w:val="single" w:sz="24" w:space="0" w:color="auto"/>
              <w:bottom w:val="single" w:sz="24" w:space="0" w:color="auto"/>
            </w:tcBorders>
            <w:shd w:val="clear" w:color="auto" w:fill="auto"/>
          </w:tcPr>
          <w:p w14:paraId="6C1B2429" w14:textId="78FA67D2" w:rsidR="00CC18AF" w:rsidRPr="00733F28" w:rsidRDefault="00CC18AF" w:rsidP="00CC18AF">
            <w:pPr>
              <w:jc w:val="center"/>
              <w:rPr>
                <w:rFonts w:ascii="Tw Cen MT" w:hAnsi="Tw Cen MT"/>
                <w:bCs/>
                <w:sz w:val="20"/>
                <w:szCs w:val="20"/>
              </w:rPr>
            </w:pPr>
            <w:r w:rsidRPr="00733F28">
              <w:rPr>
                <w:rFonts w:ascii="Tw Cen MT" w:hAnsi="Tw Cen MT"/>
                <w:bCs/>
                <w:sz w:val="20"/>
                <w:szCs w:val="20"/>
              </w:rPr>
              <w:t>Sorting and matching by colour, shape and size</w:t>
            </w:r>
          </w:p>
          <w:p w14:paraId="0CCE43A2" w14:textId="77777777" w:rsidR="00CC18AF" w:rsidRPr="00733F28" w:rsidRDefault="00CC18AF" w:rsidP="00CC18AF">
            <w:pPr>
              <w:rPr>
                <w:rFonts w:ascii="Tw Cen MT" w:hAnsi="Tw Cen MT"/>
                <w:bCs/>
                <w:sz w:val="20"/>
                <w:szCs w:val="20"/>
              </w:rPr>
            </w:pPr>
          </w:p>
          <w:p w14:paraId="1495AEA1" w14:textId="47403FCF" w:rsidR="00CC18AF" w:rsidRPr="00733F28" w:rsidRDefault="00CC18AF" w:rsidP="00CC18AF">
            <w:pPr>
              <w:jc w:val="center"/>
              <w:rPr>
                <w:rFonts w:ascii="Tw Cen MT" w:hAnsi="Tw Cen MT"/>
                <w:bCs/>
                <w:sz w:val="20"/>
                <w:szCs w:val="20"/>
              </w:rPr>
            </w:pPr>
            <w:r w:rsidRPr="00733F28">
              <w:rPr>
                <w:rFonts w:ascii="Tw Cen MT" w:hAnsi="Tw Cen MT"/>
                <w:bCs/>
                <w:sz w:val="20"/>
                <w:szCs w:val="20"/>
              </w:rPr>
              <w:t>Number songs</w:t>
            </w:r>
          </w:p>
        </w:tc>
        <w:tc>
          <w:tcPr>
            <w:tcW w:w="3385" w:type="dxa"/>
            <w:tcBorders>
              <w:top w:val="single" w:sz="24" w:space="0" w:color="auto"/>
              <w:bottom w:val="single" w:sz="24" w:space="0" w:color="auto"/>
              <w:right w:val="single" w:sz="24" w:space="0" w:color="auto"/>
            </w:tcBorders>
            <w:shd w:val="clear" w:color="auto" w:fill="auto"/>
          </w:tcPr>
          <w:p w14:paraId="212ECC29" w14:textId="717B67CF" w:rsidR="00CC18AF" w:rsidRPr="00733F28" w:rsidRDefault="00CC18AF" w:rsidP="00CC18AF">
            <w:pPr>
              <w:pStyle w:val="ListParagraph"/>
              <w:spacing w:after="0" w:line="240" w:lineRule="auto"/>
              <w:ind w:left="0"/>
              <w:jc w:val="center"/>
              <w:rPr>
                <w:rFonts w:ascii="Tw Cen MT" w:hAnsi="Tw Cen MT"/>
                <w:bCs/>
                <w:sz w:val="20"/>
                <w:szCs w:val="20"/>
              </w:rPr>
            </w:pPr>
            <w:r w:rsidRPr="00733F28">
              <w:rPr>
                <w:rFonts w:ascii="Tw Cen MT" w:hAnsi="Tw Cen MT"/>
                <w:bCs/>
                <w:sz w:val="20"/>
                <w:szCs w:val="20"/>
              </w:rPr>
              <w:t>Learning number 1 and 2</w:t>
            </w:r>
          </w:p>
          <w:p w14:paraId="4CCE269C" w14:textId="402F4BCA" w:rsidR="00CC18AF" w:rsidRPr="00733F28" w:rsidRDefault="00CC18AF" w:rsidP="00CC18AF">
            <w:pPr>
              <w:pStyle w:val="ListParagraph"/>
              <w:spacing w:after="0" w:line="240" w:lineRule="auto"/>
              <w:ind w:left="0"/>
              <w:jc w:val="center"/>
              <w:rPr>
                <w:rFonts w:ascii="Tw Cen MT" w:hAnsi="Tw Cen MT"/>
                <w:bCs/>
                <w:sz w:val="20"/>
                <w:szCs w:val="20"/>
              </w:rPr>
            </w:pPr>
            <w:r w:rsidRPr="00733F28">
              <w:rPr>
                <w:rFonts w:ascii="Tw Cen MT" w:hAnsi="Tw Cen MT"/>
                <w:bCs/>
                <w:sz w:val="20"/>
                <w:szCs w:val="20"/>
              </w:rPr>
              <w:t>-Subitising</w:t>
            </w:r>
          </w:p>
          <w:p w14:paraId="5761DE9B" w14:textId="43BCE1CD" w:rsidR="00CC18AF" w:rsidRPr="00733F28" w:rsidRDefault="00CC18AF" w:rsidP="00CC18AF">
            <w:pPr>
              <w:pStyle w:val="ListParagraph"/>
              <w:spacing w:after="0" w:line="240" w:lineRule="auto"/>
              <w:ind w:left="0"/>
              <w:jc w:val="center"/>
              <w:rPr>
                <w:rFonts w:ascii="Tw Cen MT" w:hAnsi="Tw Cen MT"/>
                <w:bCs/>
                <w:sz w:val="20"/>
                <w:szCs w:val="20"/>
              </w:rPr>
            </w:pPr>
            <w:r w:rsidRPr="00733F28">
              <w:rPr>
                <w:rFonts w:ascii="Tw Cen MT" w:hAnsi="Tw Cen MT"/>
                <w:bCs/>
                <w:sz w:val="20"/>
                <w:szCs w:val="20"/>
              </w:rPr>
              <w:t>-Counting</w:t>
            </w:r>
          </w:p>
          <w:p w14:paraId="10FD8EC9" w14:textId="06EC40C9" w:rsidR="00CC18AF" w:rsidRPr="00733F28" w:rsidRDefault="00CC18AF" w:rsidP="00CC18AF">
            <w:pPr>
              <w:pStyle w:val="ListParagraph"/>
              <w:spacing w:after="0" w:line="240" w:lineRule="auto"/>
              <w:ind w:left="0"/>
              <w:jc w:val="center"/>
              <w:rPr>
                <w:rFonts w:ascii="Tw Cen MT" w:hAnsi="Tw Cen MT"/>
                <w:bCs/>
                <w:sz w:val="20"/>
                <w:szCs w:val="20"/>
              </w:rPr>
            </w:pPr>
            <w:r w:rsidRPr="00733F28">
              <w:rPr>
                <w:rFonts w:ascii="Tw Cen MT" w:hAnsi="Tw Cen MT"/>
                <w:bCs/>
                <w:sz w:val="20"/>
                <w:szCs w:val="20"/>
              </w:rPr>
              <w:t>-Numerals</w:t>
            </w:r>
          </w:p>
          <w:p w14:paraId="307E0A8E" w14:textId="6E67B184" w:rsidR="00CC18AF" w:rsidRPr="00733F28" w:rsidRDefault="00CC18AF" w:rsidP="00CC18AF">
            <w:pPr>
              <w:pStyle w:val="ListParagraph"/>
              <w:spacing w:after="0" w:line="240" w:lineRule="auto"/>
              <w:ind w:left="0"/>
              <w:jc w:val="center"/>
              <w:rPr>
                <w:rFonts w:ascii="Tw Cen MT" w:hAnsi="Tw Cen MT"/>
                <w:bCs/>
                <w:sz w:val="20"/>
                <w:szCs w:val="20"/>
              </w:rPr>
            </w:pPr>
          </w:p>
          <w:p w14:paraId="1B11FD2E" w14:textId="29234CBE" w:rsidR="00CC18AF" w:rsidRPr="00733F28" w:rsidRDefault="00CC18AF" w:rsidP="00CC18AF">
            <w:pPr>
              <w:pStyle w:val="ListParagraph"/>
              <w:spacing w:after="0" w:line="240" w:lineRule="auto"/>
              <w:ind w:left="0"/>
              <w:jc w:val="center"/>
              <w:rPr>
                <w:rFonts w:ascii="Tw Cen MT" w:hAnsi="Tw Cen MT"/>
                <w:bCs/>
                <w:sz w:val="20"/>
                <w:szCs w:val="20"/>
              </w:rPr>
            </w:pPr>
            <w:r w:rsidRPr="00733F28">
              <w:rPr>
                <w:rFonts w:ascii="Tw Cen MT" w:hAnsi="Tw Cen MT"/>
                <w:bCs/>
                <w:sz w:val="20"/>
                <w:szCs w:val="20"/>
              </w:rPr>
              <w:t>Introduce 5 frame</w:t>
            </w:r>
          </w:p>
          <w:p w14:paraId="635B2F1D" w14:textId="3C2B5AA8" w:rsidR="00CC18AF" w:rsidRPr="00733F28" w:rsidRDefault="00CC18AF" w:rsidP="00CC18AF">
            <w:pPr>
              <w:pStyle w:val="ListParagraph"/>
              <w:spacing w:after="0" w:line="240" w:lineRule="auto"/>
              <w:ind w:left="0"/>
              <w:jc w:val="center"/>
              <w:rPr>
                <w:rFonts w:ascii="Tw Cen MT" w:hAnsi="Tw Cen MT"/>
                <w:bCs/>
                <w:sz w:val="20"/>
                <w:szCs w:val="20"/>
              </w:rPr>
            </w:pPr>
          </w:p>
          <w:p w14:paraId="6641A0D1" w14:textId="28019010" w:rsidR="00CC18AF" w:rsidRPr="00733F28" w:rsidRDefault="00CC18AF" w:rsidP="00CC18AF">
            <w:pPr>
              <w:jc w:val="center"/>
              <w:rPr>
                <w:rFonts w:ascii="Tw Cen MT" w:hAnsi="Tw Cen MT"/>
                <w:bCs/>
                <w:sz w:val="20"/>
                <w:szCs w:val="20"/>
              </w:rPr>
            </w:pPr>
            <w:r w:rsidRPr="00733F28">
              <w:rPr>
                <w:rFonts w:ascii="Tw Cen MT" w:hAnsi="Tw Cen MT"/>
                <w:bCs/>
                <w:sz w:val="20"/>
                <w:szCs w:val="20"/>
              </w:rPr>
              <w:t>Circles and Semi-circles</w:t>
            </w:r>
          </w:p>
          <w:p w14:paraId="518DAD3F" w14:textId="77777777" w:rsidR="00CC18AF" w:rsidRPr="00733F28" w:rsidRDefault="00CC18AF" w:rsidP="00CC18AF">
            <w:pPr>
              <w:pStyle w:val="ListParagraph"/>
              <w:spacing w:after="0" w:line="240" w:lineRule="auto"/>
              <w:ind w:left="0"/>
              <w:jc w:val="center"/>
              <w:rPr>
                <w:rFonts w:ascii="Tw Cen MT" w:hAnsi="Tw Cen MT"/>
                <w:bCs/>
                <w:sz w:val="20"/>
                <w:szCs w:val="20"/>
              </w:rPr>
            </w:pPr>
          </w:p>
          <w:p w14:paraId="7576280C" w14:textId="77777777" w:rsidR="00CC18AF" w:rsidRPr="00733F28" w:rsidRDefault="00CC18AF" w:rsidP="00CC18AF">
            <w:pPr>
              <w:pStyle w:val="ListParagraph"/>
              <w:spacing w:after="0" w:line="240" w:lineRule="auto"/>
              <w:ind w:left="0"/>
              <w:jc w:val="center"/>
              <w:rPr>
                <w:rFonts w:ascii="Tw Cen MT" w:hAnsi="Tw Cen MT"/>
                <w:bCs/>
                <w:sz w:val="20"/>
                <w:szCs w:val="20"/>
              </w:rPr>
            </w:pPr>
            <w:r w:rsidRPr="00733F28">
              <w:rPr>
                <w:rFonts w:ascii="Tw Cen MT" w:hAnsi="Tw Cen MT"/>
                <w:bCs/>
                <w:sz w:val="20"/>
                <w:szCs w:val="20"/>
              </w:rPr>
              <w:t>Pattern AB and ABC</w:t>
            </w:r>
          </w:p>
          <w:p w14:paraId="6CD62420" w14:textId="77777777" w:rsidR="00CC18AF" w:rsidRPr="00733F28" w:rsidRDefault="00CC18AF" w:rsidP="00CC18AF">
            <w:pPr>
              <w:pStyle w:val="ListParagraph"/>
              <w:spacing w:after="0" w:line="240" w:lineRule="auto"/>
              <w:ind w:left="0"/>
              <w:jc w:val="center"/>
              <w:rPr>
                <w:rFonts w:ascii="Tw Cen MT" w:hAnsi="Tw Cen MT"/>
                <w:bCs/>
                <w:sz w:val="20"/>
                <w:szCs w:val="20"/>
              </w:rPr>
            </w:pPr>
          </w:p>
          <w:p w14:paraId="4D590F82" w14:textId="2BD9DC87" w:rsidR="00CC18AF" w:rsidRPr="00733F28" w:rsidRDefault="00CC18AF" w:rsidP="00CC18AF">
            <w:pPr>
              <w:pStyle w:val="ListParagraph"/>
              <w:spacing w:after="0" w:line="240" w:lineRule="auto"/>
              <w:ind w:left="0"/>
              <w:jc w:val="center"/>
              <w:rPr>
                <w:rFonts w:ascii="Tw Cen MT" w:hAnsi="Tw Cen MT"/>
                <w:bCs/>
                <w:sz w:val="20"/>
                <w:szCs w:val="20"/>
              </w:rPr>
            </w:pPr>
            <w:r w:rsidRPr="00733F28">
              <w:rPr>
                <w:rFonts w:ascii="Tw Cen MT" w:hAnsi="Tw Cen MT"/>
                <w:bCs/>
                <w:sz w:val="20"/>
                <w:szCs w:val="20"/>
              </w:rPr>
              <w:t>Number songs</w:t>
            </w:r>
          </w:p>
        </w:tc>
        <w:tc>
          <w:tcPr>
            <w:tcW w:w="3392" w:type="dxa"/>
            <w:tcBorders>
              <w:top w:val="single" w:sz="24" w:space="0" w:color="auto"/>
              <w:left w:val="single" w:sz="24" w:space="0" w:color="auto"/>
              <w:bottom w:val="single" w:sz="24" w:space="0" w:color="auto"/>
            </w:tcBorders>
          </w:tcPr>
          <w:p w14:paraId="730AB3A0" w14:textId="5C604FD3" w:rsidR="00CC18AF" w:rsidRPr="00733F28" w:rsidRDefault="00CC18AF" w:rsidP="00CC18AF">
            <w:pPr>
              <w:pStyle w:val="ListParagraph"/>
              <w:spacing w:after="0" w:line="240" w:lineRule="auto"/>
              <w:ind w:left="0"/>
              <w:jc w:val="center"/>
              <w:rPr>
                <w:rFonts w:ascii="Tw Cen MT" w:hAnsi="Tw Cen MT"/>
                <w:bCs/>
                <w:sz w:val="20"/>
                <w:szCs w:val="20"/>
              </w:rPr>
            </w:pPr>
            <w:r w:rsidRPr="00733F28">
              <w:rPr>
                <w:rFonts w:ascii="Tw Cen MT" w:hAnsi="Tw Cen MT"/>
                <w:bCs/>
                <w:sz w:val="20"/>
                <w:szCs w:val="20"/>
              </w:rPr>
              <w:t>Learning number 3 and 4</w:t>
            </w:r>
          </w:p>
          <w:p w14:paraId="7C99E826" w14:textId="77777777" w:rsidR="00CC18AF" w:rsidRPr="00733F28" w:rsidRDefault="00CC18AF" w:rsidP="00CC18AF">
            <w:pPr>
              <w:pStyle w:val="ListParagraph"/>
              <w:spacing w:after="0" w:line="240" w:lineRule="auto"/>
              <w:ind w:left="0"/>
              <w:jc w:val="center"/>
              <w:rPr>
                <w:rFonts w:ascii="Tw Cen MT" w:hAnsi="Tw Cen MT"/>
                <w:bCs/>
                <w:sz w:val="20"/>
                <w:szCs w:val="20"/>
              </w:rPr>
            </w:pPr>
            <w:r w:rsidRPr="00733F28">
              <w:rPr>
                <w:rFonts w:ascii="Tw Cen MT" w:hAnsi="Tw Cen MT"/>
                <w:bCs/>
                <w:sz w:val="20"/>
                <w:szCs w:val="20"/>
              </w:rPr>
              <w:t>-Subitising</w:t>
            </w:r>
          </w:p>
          <w:p w14:paraId="376BF0B7" w14:textId="77777777" w:rsidR="00CC18AF" w:rsidRPr="00733F28" w:rsidRDefault="00CC18AF" w:rsidP="00CC18AF">
            <w:pPr>
              <w:pStyle w:val="ListParagraph"/>
              <w:spacing w:after="0" w:line="240" w:lineRule="auto"/>
              <w:ind w:left="0"/>
              <w:jc w:val="center"/>
              <w:rPr>
                <w:rFonts w:ascii="Tw Cen MT" w:hAnsi="Tw Cen MT"/>
                <w:bCs/>
                <w:sz w:val="20"/>
                <w:szCs w:val="20"/>
              </w:rPr>
            </w:pPr>
            <w:r w:rsidRPr="00733F28">
              <w:rPr>
                <w:rFonts w:ascii="Tw Cen MT" w:hAnsi="Tw Cen MT"/>
                <w:bCs/>
                <w:sz w:val="20"/>
                <w:szCs w:val="20"/>
              </w:rPr>
              <w:t>-Counting</w:t>
            </w:r>
          </w:p>
          <w:p w14:paraId="3814C6BB" w14:textId="77777777" w:rsidR="00CC18AF" w:rsidRPr="00733F28" w:rsidRDefault="00CC18AF" w:rsidP="00CC18AF">
            <w:pPr>
              <w:pStyle w:val="ListParagraph"/>
              <w:spacing w:after="0" w:line="240" w:lineRule="auto"/>
              <w:ind w:left="0"/>
              <w:jc w:val="center"/>
              <w:rPr>
                <w:rFonts w:ascii="Tw Cen MT" w:hAnsi="Tw Cen MT"/>
                <w:bCs/>
                <w:sz w:val="20"/>
                <w:szCs w:val="20"/>
              </w:rPr>
            </w:pPr>
            <w:r w:rsidRPr="00733F28">
              <w:rPr>
                <w:rFonts w:ascii="Tw Cen MT" w:hAnsi="Tw Cen MT"/>
                <w:bCs/>
                <w:sz w:val="20"/>
                <w:szCs w:val="20"/>
              </w:rPr>
              <w:t>-Numerals</w:t>
            </w:r>
          </w:p>
          <w:p w14:paraId="310FE84F" w14:textId="77777777" w:rsidR="00CC18AF" w:rsidRPr="00733F28" w:rsidRDefault="00CC18AF" w:rsidP="00CC18AF">
            <w:pPr>
              <w:pStyle w:val="ListParagraph"/>
              <w:spacing w:after="0" w:line="240" w:lineRule="auto"/>
              <w:ind w:left="0"/>
              <w:jc w:val="center"/>
              <w:rPr>
                <w:rFonts w:ascii="Tw Cen MT" w:hAnsi="Tw Cen MT"/>
                <w:bCs/>
                <w:sz w:val="20"/>
                <w:szCs w:val="20"/>
              </w:rPr>
            </w:pPr>
            <w:r w:rsidRPr="00733F28">
              <w:rPr>
                <w:rFonts w:ascii="Tw Cen MT" w:hAnsi="Tw Cen MT"/>
                <w:bCs/>
                <w:sz w:val="20"/>
                <w:szCs w:val="20"/>
              </w:rPr>
              <w:t>-Composition</w:t>
            </w:r>
          </w:p>
          <w:p w14:paraId="79495470" w14:textId="77777777" w:rsidR="00CC18AF" w:rsidRPr="00733F28" w:rsidRDefault="00CC18AF" w:rsidP="00CC18AF">
            <w:pPr>
              <w:pStyle w:val="ListParagraph"/>
              <w:spacing w:after="0" w:line="240" w:lineRule="auto"/>
              <w:ind w:left="0"/>
              <w:jc w:val="center"/>
              <w:rPr>
                <w:rFonts w:ascii="Tw Cen MT" w:hAnsi="Tw Cen MT"/>
                <w:bCs/>
                <w:sz w:val="20"/>
                <w:szCs w:val="20"/>
              </w:rPr>
            </w:pPr>
          </w:p>
          <w:p w14:paraId="6CB4D0D4" w14:textId="076D4C63" w:rsidR="00CC18AF" w:rsidRPr="00733F28" w:rsidRDefault="00CC18AF" w:rsidP="00CC18AF">
            <w:pPr>
              <w:pStyle w:val="ListParagraph"/>
              <w:spacing w:after="0" w:line="240" w:lineRule="auto"/>
              <w:ind w:left="0"/>
              <w:jc w:val="center"/>
              <w:rPr>
                <w:rFonts w:ascii="Tw Cen MT" w:hAnsi="Tw Cen MT"/>
                <w:bCs/>
                <w:sz w:val="20"/>
                <w:szCs w:val="20"/>
              </w:rPr>
            </w:pPr>
            <w:r w:rsidRPr="00733F28">
              <w:rPr>
                <w:rFonts w:ascii="Tw Cen MT" w:hAnsi="Tw Cen MT"/>
                <w:bCs/>
                <w:sz w:val="20"/>
                <w:szCs w:val="20"/>
              </w:rPr>
              <w:t>Triangles, Squares, Rectangles and Pentagons</w:t>
            </w:r>
          </w:p>
        </w:tc>
        <w:tc>
          <w:tcPr>
            <w:tcW w:w="3397" w:type="dxa"/>
            <w:tcBorders>
              <w:top w:val="single" w:sz="24" w:space="0" w:color="auto"/>
              <w:bottom w:val="single" w:sz="24" w:space="0" w:color="auto"/>
              <w:right w:val="single" w:sz="24" w:space="0" w:color="auto"/>
            </w:tcBorders>
          </w:tcPr>
          <w:p w14:paraId="75E34231" w14:textId="2CF28F5A" w:rsidR="00CC18AF" w:rsidRPr="00733F28" w:rsidRDefault="00CC18AF" w:rsidP="00CC18AF">
            <w:pPr>
              <w:pStyle w:val="ListParagraph"/>
              <w:spacing w:after="0" w:line="240" w:lineRule="auto"/>
              <w:ind w:left="0"/>
              <w:jc w:val="center"/>
              <w:rPr>
                <w:rFonts w:ascii="Tw Cen MT" w:hAnsi="Tw Cen MT"/>
                <w:bCs/>
                <w:sz w:val="20"/>
                <w:szCs w:val="20"/>
              </w:rPr>
            </w:pPr>
            <w:r w:rsidRPr="00733F28">
              <w:rPr>
                <w:rFonts w:ascii="Tw Cen MT" w:hAnsi="Tw Cen MT"/>
                <w:bCs/>
                <w:sz w:val="20"/>
                <w:szCs w:val="20"/>
              </w:rPr>
              <w:t>Learning number 5 and 6</w:t>
            </w:r>
          </w:p>
          <w:p w14:paraId="2A6F4B43" w14:textId="77777777" w:rsidR="00CC18AF" w:rsidRPr="00733F28" w:rsidRDefault="00CC18AF" w:rsidP="00CC18AF">
            <w:pPr>
              <w:pStyle w:val="ListParagraph"/>
              <w:spacing w:after="0" w:line="240" w:lineRule="auto"/>
              <w:ind w:left="0"/>
              <w:jc w:val="center"/>
              <w:rPr>
                <w:rFonts w:ascii="Tw Cen MT" w:hAnsi="Tw Cen MT"/>
                <w:bCs/>
                <w:sz w:val="20"/>
                <w:szCs w:val="20"/>
              </w:rPr>
            </w:pPr>
            <w:r w:rsidRPr="00733F28">
              <w:rPr>
                <w:rFonts w:ascii="Tw Cen MT" w:hAnsi="Tw Cen MT"/>
                <w:bCs/>
                <w:sz w:val="20"/>
                <w:szCs w:val="20"/>
              </w:rPr>
              <w:t>-Subitising</w:t>
            </w:r>
          </w:p>
          <w:p w14:paraId="0AA70DC1" w14:textId="4E81DC51" w:rsidR="00CC18AF" w:rsidRPr="00733F28" w:rsidRDefault="004D6301" w:rsidP="00CC18AF">
            <w:pPr>
              <w:pStyle w:val="ListParagraph"/>
              <w:spacing w:after="0" w:line="240" w:lineRule="auto"/>
              <w:ind w:left="0"/>
              <w:jc w:val="center"/>
              <w:rPr>
                <w:rFonts w:ascii="Tw Cen MT" w:hAnsi="Tw Cen MT"/>
                <w:bCs/>
                <w:sz w:val="20"/>
                <w:szCs w:val="20"/>
              </w:rPr>
            </w:pPr>
            <w:r w:rsidRPr="00733F28">
              <w:rPr>
                <w:rFonts w:ascii="Tw Cen MT" w:hAnsi="Tw Cen MT"/>
                <w:bCs/>
                <w:sz w:val="20"/>
                <w:szCs w:val="20"/>
              </w:rPr>
              <w:t xml:space="preserve"> </w:t>
            </w:r>
            <w:r w:rsidR="00CC18AF" w:rsidRPr="00733F28">
              <w:rPr>
                <w:rFonts w:ascii="Tw Cen MT" w:hAnsi="Tw Cen MT"/>
                <w:bCs/>
                <w:sz w:val="20"/>
                <w:szCs w:val="20"/>
              </w:rPr>
              <w:t>-Counting</w:t>
            </w:r>
          </w:p>
          <w:p w14:paraId="45C7525F" w14:textId="77777777" w:rsidR="00CC18AF" w:rsidRPr="00733F28" w:rsidRDefault="00CC18AF" w:rsidP="00CC18AF">
            <w:pPr>
              <w:pStyle w:val="ListParagraph"/>
              <w:spacing w:after="0" w:line="240" w:lineRule="auto"/>
              <w:ind w:left="0"/>
              <w:jc w:val="center"/>
              <w:rPr>
                <w:rFonts w:ascii="Tw Cen MT" w:hAnsi="Tw Cen MT"/>
                <w:bCs/>
                <w:sz w:val="20"/>
                <w:szCs w:val="20"/>
              </w:rPr>
            </w:pPr>
            <w:r w:rsidRPr="00733F28">
              <w:rPr>
                <w:rFonts w:ascii="Tw Cen MT" w:hAnsi="Tw Cen MT"/>
                <w:bCs/>
                <w:sz w:val="20"/>
                <w:szCs w:val="20"/>
              </w:rPr>
              <w:t>-Numerals</w:t>
            </w:r>
          </w:p>
          <w:p w14:paraId="44DCCC29" w14:textId="77777777" w:rsidR="004F2C12" w:rsidRPr="00733F28" w:rsidRDefault="004F2C12" w:rsidP="004F2C12">
            <w:pPr>
              <w:jc w:val="center"/>
              <w:rPr>
                <w:rFonts w:ascii="Tw Cen MT" w:hAnsi="Tw Cen MT"/>
                <w:bCs/>
                <w:sz w:val="20"/>
                <w:szCs w:val="20"/>
              </w:rPr>
            </w:pPr>
          </w:p>
          <w:p w14:paraId="27EAEB98" w14:textId="77777777" w:rsidR="00CC18AF" w:rsidRPr="00733F28" w:rsidRDefault="00CC18AF" w:rsidP="004F2C12">
            <w:pPr>
              <w:jc w:val="center"/>
              <w:rPr>
                <w:rFonts w:ascii="Tw Cen MT" w:hAnsi="Tw Cen MT"/>
                <w:bCs/>
                <w:sz w:val="20"/>
                <w:szCs w:val="20"/>
              </w:rPr>
            </w:pPr>
            <w:r w:rsidRPr="00733F28">
              <w:rPr>
                <w:rFonts w:ascii="Tw Cen MT" w:hAnsi="Tw Cen MT"/>
                <w:bCs/>
                <w:sz w:val="20"/>
                <w:szCs w:val="20"/>
              </w:rPr>
              <w:t>Introduce 10 frame</w:t>
            </w:r>
          </w:p>
          <w:p w14:paraId="588562E9" w14:textId="77777777" w:rsidR="00CC18AF" w:rsidRPr="00733F28" w:rsidRDefault="00CC18AF" w:rsidP="004F2C12">
            <w:pPr>
              <w:jc w:val="center"/>
              <w:rPr>
                <w:rFonts w:ascii="Tw Cen MT" w:hAnsi="Tw Cen MT"/>
                <w:bCs/>
                <w:sz w:val="20"/>
                <w:szCs w:val="20"/>
              </w:rPr>
            </w:pPr>
          </w:p>
          <w:p w14:paraId="6198F1D2" w14:textId="77777777" w:rsidR="00CC18AF" w:rsidRPr="00733F28" w:rsidRDefault="00CC18AF" w:rsidP="004F2C12">
            <w:pPr>
              <w:jc w:val="center"/>
              <w:rPr>
                <w:rFonts w:ascii="Tw Cen MT" w:hAnsi="Tw Cen MT"/>
                <w:bCs/>
                <w:sz w:val="20"/>
                <w:szCs w:val="20"/>
              </w:rPr>
            </w:pPr>
            <w:r w:rsidRPr="00733F28">
              <w:rPr>
                <w:rFonts w:ascii="Tw Cen MT" w:hAnsi="Tw Cen MT"/>
                <w:bCs/>
                <w:sz w:val="20"/>
                <w:szCs w:val="20"/>
              </w:rPr>
              <w:t>Tall and short</w:t>
            </w:r>
          </w:p>
          <w:p w14:paraId="6AF1C8C9" w14:textId="77777777" w:rsidR="00CC18AF" w:rsidRPr="00733F28" w:rsidRDefault="00CC18AF" w:rsidP="004F2C12">
            <w:pPr>
              <w:jc w:val="center"/>
              <w:rPr>
                <w:rFonts w:ascii="Tw Cen MT" w:hAnsi="Tw Cen MT"/>
                <w:bCs/>
                <w:sz w:val="20"/>
                <w:szCs w:val="20"/>
              </w:rPr>
            </w:pPr>
          </w:p>
          <w:p w14:paraId="27B4DA00" w14:textId="77777777" w:rsidR="00CC18AF" w:rsidRPr="00733F28" w:rsidRDefault="00CC18AF" w:rsidP="004F2C12">
            <w:pPr>
              <w:jc w:val="center"/>
              <w:rPr>
                <w:rFonts w:ascii="Tw Cen MT" w:hAnsi="Tw Cen MT"/>
                <w:bCs/>
                <w:sz w:val="20"/>
                <w:szCs w:val="20"/>
              </w:rPr>
            </w:pPr>
            <w:r w:rsidRPr="00733F28">
              <w:rPr>
                <w:rFonts w:ascii="Tw Cen MT" w:hAnsi="Tw Cen MT"/>
                <w:bCs/>
                <w:sz w:val="20"/>
                <w:szCs w:val="20"/>
              </w:rPr>
              <w:t>Long and short</w:t>
            </w:r>
          </w:p>
          <w:p w14:paraId="29B525B1" w14:textId="77777777" w:rsidR="00CC18AF" w:rsidRPr="00733F28" w:rsidRDefault="00CC18AF" w:rsidP="004F2C12">
            <w:pPr>
              <w:jc w:val="center"/>
              <w:rPr>
                <w:rFonts w:ascii="Tw Cen MT" w:hAnsi="Tw Cen MT"/>
                <w:bCs/>
                <w:sz w:val="20"/>
                <w:szCs w:val="20"/>
              </w:rPr>
            </w:pPr>
          </w:p>
          <w:p w14:paraId="4183B1FE" w14:textId="77777777" w:rsidR="00CC18AF" w:rsidRPr="00733F28" w:rsidRDefault="00CC18AF" w:rsidP="004F2C12">
            <w:pPr>
              <w:jc w:val="center"/>
              <w:rPr>
                <w:rFonts w:ascii="Tw Cen MT" w:hAnsi="Tw Cen MT"/>
                <w:bCs/>
                <w:sz w:val="20"/>
                <w:szCs w:val="20"/>
              </w:rPr>
            </w:pPr>
            <w:r w:rsidRPr="00733F28">
              <w:rPr>
                <w:rFonts w:ascii="Tw Cen MT" w:hAnsi="Tw Cen MT"/>
                <w:bCs/>
                <w:sz w:val="20"/>
                <w:szCs w:val="20"/>
              </w:rPr>
              <w:t>Capacity</w:t>
            </w:r>
          </w:p>
          <w:p w14:paraId="6FBC56B7" w14:textId="00907922" w:rsidR="00CC18AF" w:rsidRPr="00733F28" w:rsidRDefault="00CC18AF" w:rsidP="004F2C12">
            <w:pPr>
              <w:jc w:val="center"/>
              <w:rPr>
                <w:rFonts w:ascii="Tw Cen MT" w:hAnsi="Tw Cen MT"/>
                <w:bCs/>
                <w:sz w:val="20"/>
                <w:szCs w:val="20"/>
              </w:rPr>
            </w:pPr>
          </w:p>
        </w:tc>
        <w:tc>
          <w:tcPr>
            <w:tcW w:w="3456" w:type="dxa"/>
            <w:tcBorders>
              <w:top w:val="single" w:sz="24" w:space="0" w:color="auto"/>
              <w:left w:val="single" w:sz="24" w:space="0" w:color="auto"/>
              <w:bottom w:val="single" w:sz="24" w:space="0" w:color="auto"/>
            </w:tcBorders>
          </w:tcPr>
          <w:p w14:paraId="204A89EB" w14:textId="77777777" w:rsidR="004F2C12" w:rsidRPr="00733F28" w:rsidRDefault="00D24BA8" w:rsidP="00D24BA8">
            <w:pPr>
              <w:jc w:val="center"/>
              <w:rPr>
                <w:rFonts w:ascii="Tw Cen MT" w:eastAsia="Times New Roman" w:hAnsi="Tw Cen MT" w:cs="Arial"/>
                <w:bCs/>
                <w:sz w:val="20"/>
                <w:szCs w:val="20"/>
                <w:lang w:eastAsia="en-GB"/>
              </w:rPr>
            </w:pPr>
            <w:r w:rsidRPr="00733F28">
              <w:rPr>
                <w:rFonts w:ascii="Tw Cen MT" w:eastAsia="Times New Roman" w:hAnsi="Tw Cen MT" w:cs="Arial"/>
                <w:bCs/>
                <w:sz w:val="20"/>
                <w:szCs w:val="20"/>
                <w:lang w:eastAsia="en-GB"/>
              </w:rPr>
              <w:t>Sequencing</w:t>
            </w:r>
          </w:p>
          <w:p w14:paraId="34B35EB3" w14:textId="77777777" w:rsidR="00D24BA8" w:rsidRPr="00733F28" w:rsidRDefault="00D24BA8" w:rsidP="00D24BA8">
            <w:pPr>
              <w:jc w:val="center"/>
              <w:rPr>
                <w:rFonts w:ascii="Tw Cen MT" w:eastAsia="Times New Roman" w:hAnsi="Tw Cen MT" w:cs="Arial"/>
                <w:bCs/>
                <w:sz w:val="20"/>
                <w:szCs w:val="20"/>
                <w:lang w:eastAsia="en-GB"/>
              </w:rPr>
            </w:pPr>
          </w:p>
          <w:p w14:paraId="07141EA1" w14:textId="77777777" w:rsidR="00D24BA8" w:rsidRPr="00733F28" w:rsidRDefault="00D24BA8" w:rsidP="00D24BA8">
            <w:pPr>
              <w:jc w:val="center"/>
              <w:rPr>
                <w:rFonts w:ascii="Tw Cen MT" w:eastAsia="Times New Roman" w:hAnsi="Tw Cen MT" w:cs="Arial"/>
                <w:bCs/>
                <w:sz w:val="20"/>
                <w:szCs w:val="20"/>
                <w:lang w:eastAsia="en-GB"/>
              </w:rPr>
            </w:pPr>
            <w:r w:rsidRPr="00733F28">
              <w:rPr>
                <w:rFonts w:ascii="Tw Cen MT" w:eastAsia="Times New Roman" w:hAnsi="Tw Cen MT" w:cs="Arial"/>
                <w:bCs/>
                <w:sz w:val="20"/>
                <w:szCs w:val="20"/>
                <w:lang w:eastAsia="en-GB"/>
              </w:rPr>
              <w:t>Positional Language</w:t>
            </w:r>
          </w:p>
          <w:p w14:paraId="38B69756" w14:textId="77777777" w:rsidR="00D24BA8" w:rsidRPr="00733F28" w:rsidRDefault="00D24BA8" w:rsidP="00D24BA8">
            <w:pPr>
              <w:jc w:val="center"/>
              <w:rPr>
                <w:rFonts w:ascii="Tw Cen MT" w:eastAsia="Times New Roman" w:hAnsi="Tw Cen MT" w:cs="Arial"/>
                <w:bCs/>
                <w:sz w:val="20"/>
                <w:szCs w:val="20"/>
                <w:lang w:eastAsia="en-GB"/>
              </w:rPr>
            </w:pPr>
          </w:p>
          <w:p w14:paraId="1A3B7746" w14:textId="77777777" w:rsidR="00D24BA8" w:rsidRPr="00733F28" w:rsidRDefault="00D24BA8" w:rsidP="00D24BA8">
            <w:pPr>
              <w:jc w:val="center"/>
              <w:rPr>
                <w:rFonts w:ascii="Tw Cen MT" w:eastAsia="Times New Roman" w:hAnsi="Tw Cen MT" w:cs="Arial"/>
                <w:bCs/>
                <w:sz w:val="20"/>
                <w:szCs w:val="20"/>
                <w:lang w:eastAsia="en-GB"/>
              </w:rPr>
            </w:pPr>
            <w:r w:rsidRPr="00733F28">
              <w:rPr>
                <w:rFonts w:ascii="Tw Cen MT" w:eastAsia="Times New Roman" w:hAnsi="Tw Cen MT" w:cs="Arial"/>
                <w:bCs/>
                <w:sz w:val="20"/>
                <w:szCs w:val="20"/>
                <w:lang w:eastAsia="en-GB"/>
              </w:rPr>
              <w:t>More than / Fewer than</w:t>
            </w:r>
          </w:p>
          <w:p w14:paraId="2E3B9E74" w14:textId="77777777" w:rsidR="00D24BA8" w:rsidRPr="00733F28" w:rsidRDefault="00D24BA8" w:rsidP="00D24BA8">
            <w:pPr>
              <w:jc w:val="center"/>
              <w:rPr>
                <w:rFonts w:ascii="Tw Cen MT" w:eastAsia="Times New Roman" w:hAnsi="Tw Cen MT" w:cs="Arial"/>
                <w:bCs/>
                <w:sz w:val="20"/>
                <w:szCs w:val="20"/>
                <w:lang w:eastAsia="en-GB"/>
              </w:rPr>
            </w:pPr>
          </w:p>
          <w:p w14:paraId="27579481" w14:textId="65F467CE" w:rsidR="00D24BA8" w:rsidRPr="00733F28" w:rsidRDefault="00D24BA8" w:rsidP="00D24BA8">
            <w:pPr>
              <w:jc w:val="center"/>
              <w:rPr>
                <w:rFonts w:ascii="Tw Cen MT" w:eastAsia="Times New Roman" w:hAnsi="Tw Cen MT" w:cs="Arial"/>
                <w:bCs/>
                <w:sz w:val="20"/>
                <w:szCs w:val="20"/>
                <w:lang w:eastAsia="en-GB"/>
              </w:rPr>
            </w:pPr>
            <w:r w:rsidRPr="00733F28">
              <w:rPr>
                <w:rFonts w:ascii="Tw Cen MT" w:eastAsia="Times New Roman" w:hAnsi="Tw Cen MT" w:cs="Arial"/>
                <w:bCs/>
                <w:sz w:val="20"/>
                <w:szCs w:val="20"/>
                <w:lang w:eastAsia="en-GB"/>
              </w:rPr>
              <w:t>Revisit Pattern</w:t>
            </w:r>
          </w:p>
        </w:tc>
        <w:tc>
          <w:tcPr>
            <w:tcW w:w="3456" w:type="dxa"/>
            <w:tcBorders>
              <w:top w:val="single" w:sz="24" w:space="0" w:color="auto"/>
              <w:bottom w:val="single" w:sz="24" w:space="0" w:color="auto"/>
            </w:tcBorders>
          </w:tcPr>
          <w:p w14:paraId="644D5284" w14:textId="0FDC1A89" w:rsidR="004F2C12" w:rsidRPr="00733F28" w:rsidRDefault="00D24BA8" w:rsidP="00D24BA8">
            <w:pPr>
              <w:jc w:val="center"/>
              <w:rPr>
                <w:rFonts w:ascii="Tw Cen MT" w:hAnsi="Tw Cen MT"/>
                <w:bCs/>
                <w:sz w:val="20"/>
                <w:szCs w:val="20"/>
              </w:rPr>
            </w:pPr>
            <w:r w:rsidRPr="00733F28">
              <w:rPr>
                <w:rFonts w:ascii="Tw Cen MT" w:hAnsi="Tw Cen MT"/>
                <w:bCs/>
                <w:sz w:val="20"/>
                <w:szCs w:val="20"/>
              </w:rPr>
              <w:t>Number composition 1-5</w:t>
            </w:r>
          </w:p>
          <w:p w14:paraId="09F2A202" w14:textId="77777777" w:rsidR="00D24BA8" w:rsidRPr="00733F28" w:rsidRDefault="00D24BA8" w:rsidP="00D24BA8">
            <w:pPr>
              <w:jc w:val="center"/>
              <w:rPr>
                <w:rFonts w:ascii="Tw Cen MT" w:hAnsi="Tw Cen MT"/>
                <w:bCs/>
                <w:sz w:val="20"/>
                <w:szCs w:val="20"/>
              </w:rPr>
            </w:pPr>
          </w:p>
          <w:p w14:paraId="677D9E30" w14:textId="77777777" w:rsidR="00D24BA8" w:rsidRPr="00733F28" w:rsidRDefault="00D24BA8" w:rsidP="00D24BA8">
            <w:pPr>
              <w:jc w:val="center"/>
              <w:rPr>
                <w:rFonts w:ascii="Tw Cen MT" w:hAnsi="Tw Cen MT"/>
                <w:bCs/>
                <w:sz w:val="20"/>
                <w:szCs w:val="20"/>
              </w:rPr>
            </w:pPr>
            <w:r w:rsidRPr="00733F28">
              <w:rPr>
                <w:rFonts w:ascii="Tw Cen MT" w:hAnsi="Tw Cen MT"/>
                <w:bCs/>
                <w:sz w:val="20"/>
                <w:szCs w:val="20"/>
              </w:rPr>
              <w:t>What comes after</w:t>
            </w:r>
          </w:p>
          <w:p w14:paraId="520B201F" w14:textId="77777777" w:rsidR="00D24BA8" w:rsidRPr="00733F28" w:rsidRDefault="00D24BA8" w:rsidP="00D24BA8">
            <w:pPr>
              <w:jc w:val="center"/>
              <w:rPr>
                <w:rFonts w:ascii="Tw Cen MT" w:hAnsi="Tw Cen MT"/>
                <w:bCs/>
                <w:sz w:val="20"/>
                <w:szCs w:val="20"/>
              </w:rPr>
            </w:pPr>
          </w:p>
          <w:p w14:paraId="22250B87" w14:textId="77777777" w:rsidR="00D24BA8" w:rsidRPr="00733F28" w:rsidRDefault="00D24BA8" w:rsidP="00D24BA8">
            <w:pPr>
              <w:jc w:val="center"/>
              <w:rPr>
                <w:rFonts w:ascii="Tw Cen MT" w:hAnsi="Tw Cen MT"/>
                <w:bCs/>
                <w:sz w:val="20"/>
                <w:szCs w:val="20"/>
              </w:rPr>
            </w:pPr>
            <w:r w:rsidRPr="00733F28">
              <w:rPr>
                <w:rFonts w:ascii="Tw Cen MT" w:hAnsi="Tw Cen MT"/>
                <w:bCs/>
                <w:sz w:val="20"/>
                <w:szCs w:val="20"/>
              </w:rPr>
              <w:t>What comes before</w:t>
            </w:r>
          </w:p>
          <w:p w14:paraId="37F309BB" w14:textId="77777777" w:rsidR="00D24BA8" w:rsidRPr="00733F28" w:rsidRDefault="00D24BA8" w:rsidP="00D24BA8">
            <w:pPr>
              <w:jc w:val="center"/>
              <w:rPr>
                <w:rFonts w:ascii="Tw Cen MT" w:hAnsi="Tw Cen MT"/>
                <w:bCs/>
                <w:sz w:val="20"/>
                <w:szCs w:val="20"/>
              </w:rPr>
            </w:pPr>
          </w:p>
          <w:p w14:paraId="382D479B" w14:textId="77777777" w:rsidR="00D24BA8" w:rsidRPr="00733F28" w:rsidRDefault="00D24BA8" w:rsidP="00D24BA8">
            <w:pPr>
              <w:jc w:val="center"/>
              <w:rPr>
                <w:rFonts w:ascii="Tw Cen MT" w:hAnsi="Tw Cen MT"/>
                <w:bCs/>
                <w:sz w:val="20"/>
                <w:szCs w:val="20"/>
              </w:rPr>
            </w:pPr>
            <w:r w:rsidRPr="00733F28">
              <w:rPr>
                <w:rFonts w:ascii="Tw Cen MT" w:hAnsi="Tw Cen MT"/>
                <w:bCs/>
                <w:sz w:val="20"/>
                <w:szCs w:val="20"/>
              </w:rPr>
              <w:t>Number sequencing to 5</w:t>
            </w:r>
          </w:p>
          <w:p w14:paraId="53E6E8EF" w14:textId="77777777" w:rsidR="00D24BA8" w:rsidRPr="00733F28" w:rsidRDefault="00D24BA8" w:rsidP="00D24BA8">
            <w:pPr>
              <w:jc w:val="center"/>
              <w:rPr>
                <w:rFonts w:ascii="Tw Cen MT" w:hAnsi="Tw Cen MT"/>
                <w:bCs/>
                <w:sz w:val="20"/>
                <w:szCs w:val="20"/>
              </w:rPr>
            </w:pPr>
          </w:p>
          <w:p w14:paraId="65E8F399" w14:textId="0200ADFD" w:rsidR="00D24BA8" w:rsidRPr="00733F28" w:rsidRDefault="00D24BA8" w:rsidP="00D24BA8">
            <w:pPr>
              <w:jc w:val="center"/>
              <w:rPr>
                <w:rFonts w:ascii="Tw Cen MT" w:hAnsi="Tw Cen MT"/>
                <w:bCs/>
                <w:sz w:val="20"/>
                <w:szCs w:val="20"/>
              </w:rPr>
            </w:pPr>
            <w:r w:rsidRPr="00733F28">
              <w:rPr>
                <w:rFonts w:ascii="Tw Cen MT" w:hAnsi="Tw Cen MT"/>
                <w:bCs/>
                <w:sz w:val="20"/>
                <w:szCs w:val="20"/>
              </w:rPr>
              <w:t>Counting part of a set</w:t>
            </w:r>
          </w:p>
        </w:tc>
      </w:tr>
      <w:tr w:rsidR="004D6301" w14:paraId="4FB25696" w14:textId="77777777" w:rsidTr="005A306A">
        <w:trPr>
          <w:trHeight w:val="1203"/>
        </w:trPr>
        <w:tc>
          <w:tcPr>
            <w:tcW w:w="2490" w:type="dxa"/>
            <w:tcBorders>
              <w:top w:val="single" w:sz="24" w:space="0" w:color="auto"/>
              <w:bottom w:val="single" w:sz="24" w:space="0" w:color="auto"/>
            </w:tcBorders>
            <w:shd w:val="clear" w:color="auto" w:fill="FF6699"/>
          </w:tcPr>
          <w:p w14:paraId="3358B33B" w14:textId="77777777" w:rsidR="004D6301" w:rsidRDefault="004D6301" w:rsidP="004F2C12">
            <w:pPr>
              <w:jc w:val="center"/>
              <w:rPr>
                <w:rFonts w:ascii="Tw Cen MT" w:hAnsi="Tw Cen MT"/>
                <w:b/>
                <w:bCs/>
                <w:sz w:val="24"/>
                <w:szCs w:val="24"/>
              </w:rPr>
            </w:pPr>
          </w:p>
          <w:p w14:paraId="037DCE8F" w14:textId="7F5E6C89" w:rsidR="004D6301" w:rsidRDefault="004D6301" w:rsidP="004F2C12">
            <w:pPr>
              <w:jc w:val="center"/>
              <w:rPr>
                <w:rFonts w:ascii="Tw Cen MT" w:hAnsi="Tw Cen MT"/>
                <w:b/>
                <w:bCs/>
                <w:sz w:val="24"/>
                <w:szCs w:val="24"/>
              </w:rPr>
            </w:pPr>
            <w:r>
              <w:rPr>
                <w:rFonts w:ascii="Tw Cen MT" w:hAnsi="Tw Cen MT"/>
                <w:b/>
                <w:bCs/>
                <w:sz w:val="24"/>
                <w:szCs w:val="24"/>
              </w:rPr>
              <w:t>Number</w:t>
            </w:r>
          </w:p>
        </w:tc>
        <w:tc>
          <w:tcPr>
            <w:tcW w:w="6768" w:type="dxa"/>
            <w:gridSpan w:val="2"/>
            <w:tcBorders>
              <w:top w:val="single" w:sz="24" w:space="0" w:color="auto"/>
              <w:bottom w:val="single" w:sz="24" w:space="0" w:color="auto"/>
              <w:right w:val="single" w:sz="24" w:space="0" w:color="auto"/>
            </w:tcBorders>
            <w:shd w:val="clear" w:color="auto" w:fill="auto"/>
          </w:tcPr>
          <w:p w14:paraId="42458CB4" w14:textId="140F0A06" w:rsidR="004D6301" w:rsidRPr="00733F28" w:rsidRDefault="004D6301" w:rsidP="00CC18AF">
            <w:pPr>
              <w:jc w:val="center"/>
              <w:rPr>
                <w:rFonts w:ascii="Tw Cen MT" w:hAnsi="Tw Cen MT"/>
                <w:bCs/>
                <w:sz w:val="20"/>
                <w:szCs w:val="20"/>
              </w:rPr>
            </w:pPr>
            <w:r w:rsidRPr="00733F28">
              <w:rPr>
                <w:rFonts w:ascii="Tw Cen MT" w:hAnsi="Tw Cen MT"/>
                <w:bCs/>
                <w:sz w:val="20"/>
                <w:szCs w:val="20"/>
              </w:rPr>
              <w:t>Uses number names in play</w:t>
            </w:r>
            <w:r w:rsidR="00D35869" w:rsidRPr="00733F28">
              <w:rPr>
                <w:rFonts w:ascii="Tw Cen MT" w:hAnsi="Tw Cen MT"/>
                <w:bCs/>
                <w:sz w:val="20"/>
                <w:szCs w:val="20"/>
              </w:rPr>
              <w:t xml:space="preserve">. </w:t>
            </w:r>
          </w:p>
          <w:p w14:paraId="01339DA0" w14:textId="77777777" w:rsidR="004D6301" w:rsidRPr="00733F28" w:rsidRDefault="004D6301" w:rsidP="00CC18AF">
            <w:pPr>
              <w:jc w:val="center"/>
              <w:rPr>
                <w:rFonts w:ascii="Tw Cen MT" w:hAnsi="Tw Cen MT"/>
                <w:bCs/>
                <w:sz w:val="20"/>
                <w:szCs w:val="20"/>
              </w:rPr>
            </w:pPr>
          </w:p>
          <w:p w14:paraId="3432BA80" w14:textId="5F3B9C40" w:rsidR="004D6301" w:rsidRPr="00733F28" w:rsidRDefault="004D6301" w:rsidP="00CC18AF">
            <w:pPr>
              <w:jc w:val="center"/>
              <w:rPr>
                <w:rFonts w:ascii="Tw Cen MT" w:hAnsi="Tw Cen MT"/>
                <w:bCs/>
                <w:sz w:val="20"/>
                <w:szCs w:val="20"/>
              </w:rPr>
            </w:pPr>
            <w:r w:rsidRPr="00733F28">
              <w:rPr>
                <w:rFonts w:ascii="Tw Cen MT" w:hAnsi="Tw Cen MT"/>
                <w:bCs/>
                <w:sz w:val="20"/>
                <w:szCs w:val="20"/>
              </w:rPr>
              <w:t>Begins to rote count</w:t>
            </w:r>
            <w:r w:rsidR="00D35869" w:rsidRPr="00733F28">
              <w:rPr>
                <w:rFonts w:ascii="Tw Cen MT" w:hAnsi="Tw Cen MT"/>
                <w:bCs/>
                <w:sz w:val="20"/>
                <w:szCs w:val="20"/>
              </w:rPr>
              <w:t xml:space="preserve"> to 10.</w:t>
            </w:r>
          </w:p>
          <w:p w14:paraId="19297CE5" w14:textId="77777777" w:rsidR="004D6301" w:rsidRPr="00733F28" w:rsidRDefault="004D6301" w:rsidP="00CC18AF">
            <w:pPr>
              <w:jc w:val="center"/>
              <w:rPr>
                <w:rFonts w:ascii="Tw Cen MT" w:hAnsi="Tw Cen MT"/>
                <w:bCs/>
                <w:sz w:val="20"/>
                <w:szCs w:val="20"/>
              </w:rPr>
            </w:pPr>
          </w:p>
          <w:p w14:paraId="34898D14" w14:textId="77777777" w:rsidR="00D35869" w:rsidRPr="00733F28" w:rsidRDefault="004D6301" w:rsidP="00CC18AF">
            <w:pPr>
              <w:jc w:val="center"/>
              <w:rPr>
                <w:rFonts w:ascii="Tw Cen MT" w:hAnsi="Tw Cen MT"/>
                <w:bCs/>
                <w:sz w:val="20"/>
                <w:szCs w:val="20"/>
              </w:rPr>
            </w:pPr>
            <w:r w:rsidRPr="00733F28">
              <w:rPr>
                <w:rFonts w:ascii="Tw Cen MT" w:hAnsi="Tw Cen MT"/>
                <w:bCs/>
                <w:sz w:val="20"/>
                <w:szCs w:val="20"/>
              </w:rPr>
              <w:t>Shows interest in numbers in the environment</w:t>
            </w:r>
          </w:p>
          <w:p w14:paraId="4A0D4863" w14:textId="77777777" w:rsidR="00D35869" w:rsidRPr="00733F28" w:rsidRDefault="00D35869" w:rsidP="00CC18AF">
            <w:pPr>
              <w:jc w:val="center"/>
              <w:rPr>
                <w:rFonts w:ascii="Tw Cen MT" w:hAnsi="Tw Cen MT"/>
                <w:bCs/>
                <w:sz w:val="20"/>
                <w:szCs w:val="20"/>
              </w:rPr>
            </w:pPr>
          </w:p>
          <w:p w14:paraId="67A92B9A" w14:textId="1FCBF9B8" w:rsidR="004D6301" w:rsidRPr="00733F28" w:rsidRDefault="00D35869" w:rsidP="00CC18AF">
            <w:pPr>
              <w:jc w:val="center"/>
              <w:rPr>
                <w:rFonts w:ascii="Tw Cen MT" w:hAnsi="Tw Cen MT"/>
                <w:bCs/>
                <w:sz w:val="20"/>
                <w:szCs w:val="20"/>
              </w:rPr>
            </w:pPr>
            <w:r w:rsidRPr="00733F28">
              <w:rPr>
                <w:rFonts w:ascii="Tw Cen MT" w:hAnsi="Tw Cen MT"/>
                <w:bCs/>
                <w:sz w:val="20"/>
                <w:szCs w:val="20"/>
              </w:rPr>
              <w:t xml:space="preserve">Joins in number </w:t>
            </w:r>
            <w:r w:rsidR="004D6301" w:rsidRPr="00733F28">
              <w:rPr>
                <w:rFonts w:ascii="Tw Cen MT" w:hAnsi="Tw Cen MT"/>
                <w:bCs/>
                <w:sz w:val="20"/>
                <w:szCs w:val="20"/>
              </w:rPr>
              <w:t xml:space="preserve">songs. </w:t>
            </w:r>
          </w:p>
          <w:p w14:paraId="6F37DB9C" w14:textId="4CF0F2B9" w:rsidR="00D35869" w:rsidRPr="00733F28" w:rsidRDefault="00D35869" w:rsidP="00CC18AF">
            <w:pPr>
              <w:jc w:val="center"/>
              <w:rPr>
                <w:rFonts w:ascii="Tw Cen MT" w:hAnsi="Tw Cen MT"/>
                <w:bCs/>
                <w:sz w:val="20"/>
                <w:szCs w:val="20"/>
              </w:rPr>
            </w:pPr>
          </w:p>
          <w:p w14:paraId="529C7135" w14:textId="36CB9DAB" w:rsidR="00D35869" w:rsidRPr="00733F28" w:rsidRDefault="00D35869" w:rsidP="00CC18AF">
            <w:pPr>
              <w:jc w:val="center"/>
              <w:rPr>
                <w:rFonts w:ascii="Tw Cen MT" w:hAnsi="Tw Cen MT"/>
                <w:bCs/>
                <w:sz w:val="20"/>
                <w:szCs w:val="20"/>
              </w:rPr>
            </w:pPr>
            <w:proofErr w:type="spellStart"/>
            <w:r w:rsidRPr="00733F28">
              <w:rPr>
                <w:rFonts w:ascii="Tw Cen MT" w:hAnsi="Tw Cen MT"/>
                <w:bCs/>
                <w:sz w:val="20"/>
                <w:szCs w:val="20"/>
              </w:rPr>
              <w:t>Subatises</w:t>
            </w:r>
            <w:proofErr w:type="spellEnd"/>
            <w:r w:rsidRPr="00733F28">
              <w:rPr>
                <w:rFonts w:ascii="Tw Cen MT" w:hAnsi="Tw Cen MT"/>
                <w:bCs/>
                <w:sz w:val="20"/>
                <w:szCs w:val="20"/>
              </w:rPr>
              <w:t xml:space="preserve"> 1 and 2. </w:t>
            </w:r>
          </w:p>
          <w:p w14:paraId="3C6C7AE8" w14:textId="28B3E6E8" w:rsidR="00D35869" w:rsidRPr="00733F28" w:rsidRDefault="00D35869" w:rsidP="00CC18AF">
            <w:pPr>
              <w:jc w:val="center"/>
              <w:rPr>
                <w:rFonts w:ascii="Tw Cen MT" w:hAnsi="Tw Cen MT"/>
                <w:bCs/>
                <w:sz w:val="20"/>
                <w:szCs w:val="20"/>
              </w:rPr>
            </w:pPr>
          </w:p>
          <w:p w14:paraId="18AE16D8" w14:textId="3DB7C0FF" w:rsidR="00D35869" w:rsidRPr="00733F28" w:rsidRDefault="00D35869" w:rsidP="00CC18AF">
            <w:pPr>
              <w:jc w:val="center"/>
              <w:rPr>
                <w:rFonts w:ascii="Tw Cen MT" w:hAnsi="Tw Cen MT"/>
                <w:bCs/>
                <w:sz w:val="20"/>
                <w:szCs w:val="20"/>
              </w:rPr>
            </w:pPr>
            <w:r w:rsidRPr="00733F28">
              <w:rPr>
                <w:rFonts w:ascii="Tw Cen MT" w:hAnsi="Tw Cen MT"/>
                <w:bCs/>
                <w:sz w:val="20"/>
                <w:szCs w:val="20"/>
              </w:rPr>
              <w:t xml:space="preserve">Recognises numerals 1 and 2. </w:t>
            </w:r>
          </w:p>
          <w:p w14:paraId="74D9B74C" w14:textId="77777777" w:rsidR="004D6301" w:rsidRPr="00733F28" w:rsidRDefault="004D6301" w:rsidP="00CC18AF">
            <w:pPr>
              <w:pStyle w:val="ListParagraph"/>
              <w:spacing w:after="0" w:line="240" w:lineRule="auto"/>
              <w:ind w:left="0"/>
              <w:jc w:val="center"/>
              <w:rPr>
                <w:rFonts w:ascii="Tw Cen MT" w:hAnsi="Tw Cen MT"/>
                <w:bCs/>
                <w:color w:val="00B050"/>
                <w:sz w:val="20"/>
                <w:szCs w:val="20"/>
              </w:rPr>
            </w:pPr>
          </w:p>
          <w:p w14:paraId="59C710F0" w14:textId="59C61978" w:rsidR="00D35869" w:rsidRPr="00733F28" w:rsidRDefault="00D35869" w:rsidP="00CC18AF">
            <w:pPr>
              <w:pStyle w:val="ListParagraph"/>
              <w:spacing w:after="0" w:line="240" w:lineRule="auto"/>
              <w:ind w:left="0"/>
              <w:jc w:val="center"/>
              <w:rPr>
                <w:rFonts w:ascii="Tw Cen MT" w:hAnsi="Tw Cen MT"/>
                <w:bCs/>
                <w:color w:val="00B050"/>
                <w:sz w:val="20"/>
                <w:szCs w:val="20"/>
              </w:rPr>
            </w:pPr>
          </w:p>
        </w:tc>
        <w:tc>
          <w:tcPr>
            <w:tcW w:w="6789" w:type="dxa"/>
            <w:gridSpan w:val="2"/>
            <w:tcBorders>
              <w:top w:val="single" w:sz="24" w:space="0" w:color="auto"/>
              <w:left w:val="single" w:sz="24" w:space="0" w:color="auto"/>
              <w:bottom w:val="single" w:sz="24" w:space="0" w:color="auto"/>
              <w:right w:val="single" w:sz="24" w:space="0" w:color="auto"/>
            </w:tcBorders>
          </w:tcPr>
          <w:p w14:paraId="63C6AF5B" w14:textId="77777777" w:rsidR="004D6301" w:rsidRPr="00733F28" w:rsidRDefault="004D6301" w:rsidP="00CC18AF">
            <w:pPr>
              <w:pStyle w:val="ListParagraph"/>
              <w:spacing w:after="0" w:line="240" w:lineRule="auto"/>
              <w:ind w:left="0"/>
              <w:jc w:val="center"/>
              <w:rPr>
                <w:rFonts w:ascii="Tw Cen MT" w:hAnsi="Tw Cen MT"/>
                <w:bCs/>
                <w:sz w:val="20"/>
                <w:szCs w:val="20"/>
              </w:rPr>
            </w:pPr>
            <w:r w:rsidRPr="00733F28">
              <w:rPr>
                <w:rFonts w:ascii="Tw Cen MT" w:hAnsi="Tw Cen MT"/>
                <w:bCs/>
                <w:sz w:val="20"/>
                <w:szCs w:val="20"/>
              </w:rPr>
              <w:t xml:space="preserve">Uses number names and songs in play. </w:t>
            </w:r>
          </w:p>
          <w:p w14:paraId="7C3FFB81" w14:textId="77777777" w:rsidR="004D6301" w:rsidRPr="00733F28" w:rsidRDefault="004D6301" w:rsidP="00CC18AF">
            <w:pPr>
              <w:pStyle w:val="ListParagraph"/>
              <w:spacing w:after="0" w:line="240" w:lineRule="auto"/>
              <w:ind w:left="0"/>
              <w:jc w:val="center"/>
              <w:rPr>
                <w:rFonts w:ascii="Tw Cen MT" w:hAnsi="Tw Cen MT"/>
                <w:bCs/>
                <w:sz w:val="20"/>
                <w:szCs w:val="20"/>
              </w:rPr>
            </w:pPr>
          </w:p>
          <w:p w14:paraId="34756631" w14:textId="3B3C2662" w:rsidR="004D6301" w:rsidRPr="00733F28" w:rsidRDefault="004D6301" w:rsidP="00CC18AF">
            <w:pPr>
              <w:pStyle w:val="ListParagraph"/>
              <w:spacing w:after="0" w:line="240" w:lineRule="auto"/>
              <w:ind w:left="0"/>
              <w:jc w:val="center"/>
              <w:rPr>
                <w:rFonts w:ascii="Tw Cen MT" w:hAnsi="Tw Cen MT"/>
                <w:bCs/>
                <w:sz w:val="20"/>
                <w:szCs w:val="20"/>
              </w:rPr>
            </w:pPr>
            <w:r w:rsidRPr="00733F28">
              <w:rPr>
                <w:rFonts w:ascii="Tw Cen MT" w:hAnsi="Tw Cen MT"/>
                <w:bCs/>
                <w:sz w:val="20"/>
                <w:szCs w:val="20"/>
              </w:rPr>
              <w:t xml:space="preserve">Counts up to 3 objects. </w:t>
            </w:r>
          </w:p>
          <w:p w14:paraId="0D9941B7" w14:textId="4B7AC13A" w:rsidR="00616312" w:rsidRPr="00733F28" w:rsidRDefault="00616312" w:rsidP="00CC18AF">
            <w:pPr>
              <w:pStyle w:val="ListParagraph"/>
              <w:spacing w:after="0" w:line="240" w:lineRule="auto"/>
              <w:ind w:left="0"/>
              <w:jc w:val="center"/>
              <w:rPr>
                <w:rFonts w:ascii="Tw Cen MT" w:hAnsi="Tw Cen MT"/>
                <w:bCs/>
                <w:sz w:val="20"/>
                <w:szCs w:val="20"/>
              </w:rPr>
            </w:pPr>
          </w:p>
          <w:p w14:paraId="3F53AD4E" w14:textId="7C6B1B61" w:rsidR="00616312" w:rsidRPr="00733F28" w:rsidRDefault="00616312" w:rsidP="00CC18AF">
            <w:pPr>
              <w:pStyle w:val="ListParagraph"/>
              <w:spacing w:after="0" w:line="240" w:lineRule="auto"/>
              <w:ind w:left="0"/>
              <w:jc w:val="center"/>
              <w:rPr>
                <w:rFonts w:ascii="Tw Cen MT" w:hAnsi="Tw Cen MT"/>
                <w:bCs/>
                <w:sz w:val="20"/>
                <w:szCs w:val="20"/>
              </w:rPr>
            </w:pPr>
            <w:proofErr w:type="spellStart"/>
            <w:r w:rsidRPr="00733F28">
              <w:rPr>
                <w:rFonts w:ascii="Tw Cen MT" w:hAnsi="Tw Cen MT"/>
                <w:bCs/>
                <w:sz w:val="20"/>
                <w:szCs w:val="20"/>
              </w:rPr>
              <w:t>Subatises</w:t>
            </w:r>
            <w:proofErr w:type="spellEnd"/>
            <w:r w:rsidRPr="00733F28">
              <w:rPr>
                <w:rFonts w:ascii="Tw Cen MT" w:hAnsi="Tw Cen MT"/>
                <w:bCs/>
                <w:sz w:val="20"/>
                <w:szCs w:val="20"/>
              </w:rPr>
              <w:t xml:space="preserve"> dice and finger representations of 3 and 4.</w:t>
            </w:r>
          </w:p>
          <w:p w14:paraId="641D2C33" w14:textId="77777777" w:rsidR="004D6301" w:rsidRPr="00733F28" w:rsidRDefault="004D6301" w:rsidP="00CC18AF">
            <w:pPr>
              <w:pStyle w:val="ListParagraph"/>
              <w:spacing w:after="0" w:line="240" w:lineRule="auto"/>
              <w:ind w:left="0"/>
              <w:jc w:val="center"/>
              <w:rPr>
                <w:rFonts w:ascii="Tw Cen MT" w:hAnsi="Tw Cen MT"/>
                <w:bCs/>
                <w:sz w:val="20"/>
                <w:szCs w:val="20"/>
              </w:rPr>
            </w:pPr>
          </w:p>
          <w:p w14:paraId="168822D8" w14:textId="641E8669" w:rsidR="004D6301" w:rsidRPr="00733F28" w:rsidRDefault="004D6301" w:rsidP="00CC18AF">
            <w:pPr>
              <w:pStyle w:val="ListParagraph"/>
              <w:spacing w:after="0" w:line="240" w:lineRule="auto"/>
              <w:ind w:left="0"/>
              <w:jc w:val="center"/>
              <w:rPr>
                <w:rFonts w:ascii="Tw Cen MT" w:hAnsi="Tw Cen MT"/>
                <w:bCs/>
                <w:sz w:val="20"/>
                <w:szCs w:val="20"/>
              </w:rPr>
            </w:pPr>
            <w:r w:rsidRPr="00733F28">
              <w:rPr>
                <w:rFonts w:ascii="Tw Cen MT" w:hAnsi="Tw Cen MT"/>
                <w:bCs/>
                <w:sz w:val="20"/>
                <w:szCs w:val="20"/>
              </w:rPr>
              <w:t xml:space="preserve">Recognises numerals </w:t>
            </w:r>
            <w:r w:rsidR="00616312" w:rsidRPr="00733F28">
              <w:rPr>
                <w:rFonts w:ascii="Tw Cen MT" w:hAnsi="Tw Cen MT"/>
                <w:bCs/>
                <w:sz w:val="20"/>
                <w:szCs w:val="20"/>
              </w:rPr>
              <w:t xml:space="preserve">to five </w:t>
            </w:r>
            <w:r w:rsidRPr="00733F28">
              <w:rPr>
                <w:rFonts w:ascii="Tw Cen MT" w:hAnsi="Tw Cen MT"/>
                <w:bCs/>
                <w:sz w:val="20"/>
                <w:szCs w:val="20"/>
              </w:rPr>
              <w:t xml:space="preserve">with some support. </w:t>
            </w:r>
          </w:p>
          <w:p w14:paraId="39CB4354" w14:textId="77777777" w:rsidR="004D6301" w:rsidRPr="00733F28" w:rsidRDefault="004D6301" w:rsidP="00CC18AF">
            <w:pPr>
              <w:pStyle w:val="ListParagraph"/>
              <w:spacing w:after="0" w:line="240" w:lineRule="auto"/>
              <w:ind w:left="0"/>
              <w:jc w:val="center"/>
              <w:rPr>
                <w:rFonts w:ascii="Tw Cen MT" w:hAnsi="Tw Cen MT"/>
                <w:bCs/>
                <w:sz w:val="20"/>
                <w:szCs w:val="20"/>
              </w:rPr>
            </w:pPr>
          </w:p>
          <w:p w14:paraId="4E5DD758" w14:textId="77777777" w:rsidR="004D6301" w:rsidRPr="00733F28" w:rsidRDefault="004D6301" w:rsidP="00CC18AF">
            <w:pPr>
              <w:pStyle w:val="ListParagraph"/>
              <w:spacing w:after="0" w:line="240" w:lineRule="auto"/>
              <w:ind w:left="0"/>
              <w:jc w:val="center"/>
              <w:rPr>
                <w:rFonts w:ascii="Tw Cen MT" w:hAnsi="Tw Cen MT"/>
                <w:bCs/>
                <w:sz w:val="20"/>
                <w:szCs w:val="20"/>
              </w:rPr>
            </w:pPr>
            <w:r w:rsidRPr="00733F28">
              <w:rPr>
                <w:rFonts w:ascii="Tw Cen MT" w:hAnsi="Tw Cen MT"/>
                <w:bCs/>
                <w:sz w:val="20"/>
                <w:szCs w:val="20"/>
              </w:rPr>
              <w:t xml:space="preserve">Counts alongside actions in games, rhymes and songs. </w:t>
            </w:r>
          </w:p>
          <w:p w14:paraId="0B7F326F" w14:textId="77777777" w:rsidR="004D6301" w:rsidRPr="00733F28" w:rsidRDefault="004D6301" w:rsidP="00CC18AF">
            <w:pPr>
              <w:pStyle w:val="ListParagraph"/>
              <w:spacing w:after="0" w:line="240" w:lineRule="auto"/>
              <w:ind w:left="0"/>
              <w:jc w:val="center"/>
              <w:rPr>
                <w:rFonts w:ascii="Tw Cen MT" w:hAnsi="Tw Cen MT"/>
                <w:bCs/>
                <w:sz w:val="20"/>
                <w:szCs w:val="20"/>
              </w:rPr>
            </w:pPr>
          </w:p>
          <w:p w14:paraId="5F600A23" w14:textId="77777777" w:rsidR="00733F28" w:rsidRPr="00733F28" w:rsidRDefault="004D6301" w:rsidP="00733F28">
            <w:pPr>
              <w:pStyle w:val="ListParagraph"/>
              <w:spacing w:after="0" w:line="240" w:lineRule="auto"/>
              <w:ind w:left="0"/>
              <w:jc w:val="center"/>
              <w:rPr>
                <w:rFonts w:ascii="Tw Cen MT" w:hAnsi="Tw Cen MT"/>
                <w:bCs/>
                <w:sz w:val="20"/>
                <w:szCs w:val="20"/>
              </w:rPr>
            </w:pPr>
            <w:r w:rsidRPr="00733F28">
              <w:rPr>
                <w:rFonts w:ascii="Tw Cen MT" w:hAnsi="Tw Cen MT"/>
                <w:bCs/>
                <w:sz w:val="20"/>
                <w:szCs w:val="20"/>
              </w:rPr>
              <w:t xml:space="preserve">Uses maths resources in provision. </w:t>
            </w:r>
          </w:p>
          <w:p w14:paraId="61143F7D" w14:textId="77777777" w:rsidR="00733F28" w:rsidRPr="00733F28" w:rsidRDefault="00733F28" w:rsidP="00733F28">
            <w:pPr>
              <w:pStyle w:val="ListParagraph"/>
              <w:spacing w:after="0" w:line="240" w:lineRule="auto"/>
              <w:ind w:left="0"/>
              <w:jc w:val="center"/>
              <w:rPr>
                <w:rFonts w:ascii="Tw Cen MT" w:hAnsi="Tw Cen MT"/>
                <w:bCs/>
                <w:sz w:val="20"/>
                <w:szCs w:val="20"/>
              </w:rPr>
            </w:pPr>
          </w:p>
          <w:p w14:paraId="225533E7" w14:textId="4FF733E7" w:rsidR="00733F28" w:rsidRPr="00733F28" w:rsidRDefault="00733F28" w:rsidP="00733F28">
            <w:pPr>
              <w:pStyle w:val="ListParagraph"/>
              <w:spacing w:after="0" w:line="240" w:lineRule="auto"/>
              <w:ind w:left="0"/>
              <w:jc w:val="center"/>
              <w:rPr>
                <w:rFonts w:ascii="Tw Cen MT" w:hAnsi="Tw Cen MT"/>
                <w:bCs/>
                <w:sz w:val="20"/>
                <w:szCs w:val="20"/>
              </w:rPr>
            </w:pPr>
            <w:r w:rsidRPr="00733F28">
              <w:rPr>
                <w:rFonts w:ascii="Tw Cen MT" w:hAnsi="Tw Cen MT"/>
                <w:bCs/>
                <w:sz w:val="20"/>
                <w:szCs w:val="20"/>
              </w:rPr>
              <w:t>Begin to make and break amounts to explore composition in a practical way.</w:t>
            </w:r>
          </w:p>
        </w:tc>
        <w:tc>
          <w:tcPr>
            <w:tcW w:w="6912" w:type="dxa"/>
            <w:gridSpan w:val="2"/>
            <w:tcBorders>
              <w:top w:val="single" w:sz="24" w:space="0" w:color="auto"/>
              <w:left w:val="single" w:sz="24" w:space="0" w:color="auto"/>
              <w:bottom w:val="single" w:sz="24" w:space="0" w:color="auto"/>
            </w:tcBorders>
          </w:tcPr>
          <w:p w14:paraId="2986D8EB" w14:textId="77777777" w:rsidR="004D6301" w:rsidRPr="00733F28" w:rsidRDefault="004D6301" w:rsidP="00D24BA8">
            <w:pPr>
              <w:jc w:val="center"/>
              <w:rPr>
                <w:rFonts w:ascii="Tw Cen MT" w:hAnsi="Tw Cen MT"/>
                <w:bCs/>
                <w:sz w:val="20"/>
                <w:szCs w:val="20"/>
              </w:rPr>
            </w:pPr>
            <w:r w:rsidRPr="00733F28">
              <w:rPr>
                <w:rFonts w:ascii="Tw Cen MT" w:hAnsi="Tw Cen MT"/>
                <w:bCs/>
                <w:sz w:val="20"/>
                <w:szCs w:val="20"/>
              </w:rPr>
              <w:t xml:space="preserve">Counts up to 5 objects. </w:t>
            </w:r>
          </w:p>
          <w:p w14:paraId="6C0749B4" w14:textId="77777777" w:rsidR="004D6301" w:rsidRPr="00733F28" w:rsidRDefault="004D6301" w:rsidP="00D24BA8">
            <w:pPr>
              <w:jc w:val="center"/>
              <w:rPr>
                <w:rFonts w:ascii="Tw Cen MT" w:hAnsi="Tw Cen MT"/>
                <w:bCs/>
                <w:sz w:val="20"/>
                <w:szCs w:val="20"/>
              </w:rPr>
            </w:pPr>
          </w:p>
          <w:p w14:paraId="1D6F1296" w14:textId="170001DA" w:rsidR="004D6301" w:rsidRPr="00733F28" w:rsidRDefault="004D6301" w:rsidP="00D24BA8">
            <w:pPr>
              <w:jc w:val="center"/>
              <w:rPr>
                <w:rFonts w:ascii="Tw Cen MT" w:hAnsi="Tw Cen MT"/>
                <w:bCs/>
                <w:sz w:val="20"/>
                <w:szCs w:val="20"/>
              </w:rPr>
            </w:pPr>
            <w:proofErr w:type="spellStart"/>
            <w:r w:rsidRPr="00733F28">
              <w:rPr>
                <w:rFonts w:ascii="Tw Cen MT" w:hAnsi="Tw Cen MT"/>
                <w:bCs/>
                <w:sz w:val="20"/>
                <w:szCs w:val="20"/>
              </w:rPr>
              <w:t>Subatise</w:t>
            </w:r>
            <w:proofErr w:type="spellEnd"/>
            <w:r w:rsidRPr="00733F28">
              <w:rPr>
                <w:rFonts w:ascii="Tw Cen MT" w:hAnsi="Tw Cen MT"/>
                <w:bCs/>
                <w:sz w:val="20"/>
                <w:szCs w:val="20"/>
              </w:rPr>
              <w:t xml:space="preserve"> up to </w:t>
            </w:r>
            <w:r w:rsidR="00733F28" w:rsidRPr="00733F28">
              <w:rPr>
                <w:rFonts w:ascii="Tw Cen MT" w:hAnsi="Tw Cen MT"/>
                <w:bCs/>
                <w:sz w:val="20"/>
                <w:szCs w:val="20"/>
              </w:rPr>
              <w:t>5 in standard representations e.g. dice and fingers.</w:t>
            </w:r>
          </w:p>
          <w:p w14:paraId="3CE6B715" w14:textId="77777777" w:rsidR="004D6301" w:rsidRPr="00733F28" w:rsidRDefault="004D6301" w:rsidP="00D24BA8">
            <w:pPr>
              <w:jc w:val="center"/>
              <w:rPr>
                <w:rFonts w:ascii="Tw Cen MT" w:hAnsi="Tw Cen MT"/>
                <w:bCs/>
                <w:sz w:val="20"/>
                <w:szCs w:val="20"/>
              </w:rPr>
            </w:pPr>
          </w:p>
          <w:p w14:paraId="71EC2330" w14:textId="77777777" w:rsidR="004D6301" w:rsidRPr="00733F28" w:rsidRDefault="004D6301" w:rsidP="00D24BA8">
            <w:pPr>
              <w:jc w:val="center"/>
              <w:rPr>
                <w:rFonts w:ascii="Tw Cen MT" w:hAnsi="Tw Cen MT"/>
                <w:bCs/>
                <w:sz w:val="20"/>
                <w:szCs w:val="20"/>
              </w:rPr>
            </w:pPr>
            <w:r w:rsidRPr="00733F28">
              <w:rPr>
                <w:rFonts w:ascii="Tw Cen MT" w:hAnsi="Tw Cen MT"/>
                <w:bCs/>
                <w:sz w:val="20"/>
                <w:szCs w:val="20"/>
              </w:rPr>
              <w:t xml:space="preserve">Recognise numbers of personal significance. </w:t>
            </w:r>
          </w:p>
          <w:p w14:paraId="52341909" w14:textId="77777777" w:rsidR="004D6301" w:rsidRPr="00733F28" w:rsidRDefault="004D6301" w:rsidP="00D24BA8">
            <w:pPr>
              <w:jc w:val="center"/>
              <w:rPr>
                <w:rFonts w:ascii="Tw Cen MT" w:hAnsi="Tw Cen MT"/>
                <w:bCs/>
                <w:sz w:val="20"/>
                <w:szCs w:val="20"/>
              </w:rPr>
            </w:pPr>
          </w:p>
          <w:p w14:paraId="5EA08827" w14:textId="0A6E7D54" w:rsidR="004D6301" w:rsidRPr="00733F28" w:rsidRDefault="00123A5B" w:rsidP="00D24BA8">
            <w:pPr>
              <w:jc w:val="center"/>
              <w:rPr>
                <w:rFonts w:ascii="Tw Cen MT" w:hAnsi="Tw Cen MT"/>
                <w:bCs/>
                <w:sz w:val="20"/>
                <w:szCs w:val="20"/>
              </w:rPr>
            </w:pPr>
            <w:r w:rsidRPr="00733F28">
              <w:rPr>
                <w:rFonts w:ascii="Tw Cen MT" w:hAnsi="Tw Cen MT"/>
                <w:bCs/>
                <w:sz w:val="20"/>
                <w:szCs w:val="20"/>
              </w:rPr>
              <w:t>Identifies</w:t>
            </w:r>
            <w:r w:rsidR="004D6301" w:rsidRPr="00733F28">
              <w:rPr>
                <w:rFonts w:ascii="Tw Cen MT" w:hAnsi="Tw Cen MT"/>
                <w:bCs/>
                <w:sz w:val="20"/>
                <w:szCs w:val="20"/>
              </w:rPr>
              <w:t xml:space="preserve"> more and fewer. </w:t>
            </w:r>
          </w:p>
          <w:p w14:paraId="01C7789B" w14:textId="77777777" w:rsidR="004D6301" w:rsidRPr="00733F28" w:rsidRDefault="004D6301" w:rsidP="00D24BA8">
            <w:pPr>
              <w:jc w:val="center"/>
              <w:rPr>
                <w:rFonts w:ascii="Tw Cen MT" w:hAnsi="Tw Cen MT"/>
                <w:bCs/>
                <w:sz w:val="20"/>
                <w:szCs w:val="20"/>
              </w:rPr>
            </w:pPr>
          </w:p>
          <w:p w14:paraId="4FBFCF7A" w14:textId="7653B5D3" w:rsidR="004D6301" w:rsidRPr="00733F28" w:rsidRDefault="004D6301" w:rsidP="00D24BA8">
            <w:pPr>
              <w:jc w:val="center"/>
              <w:rPr>
                <w:rFonts w:ascii="Tw Cen MT" w:hAnsi="Tw Cen MT"/>
                <w:bCs/>
                <w:sz w:val="20"/>
                <w:szCs w:val="20"/>
              </w:rPr>
            </w:pPr>
            <w:r w:rsidRPr="00733F28">
              <w:rPr>
                <w:rFonts w:ascii="Tw Cen MT" w:hAnsi="Tw Cen MT"/>
                <w:bCs/>
                <w:sz w:val="20"/>
                <w:szCs w:val="20"/>
              </w:rPr>
              <w:t xml:space="preserve">Links numeral and quantity to 5. </w:t>
            </w:r>
          </w:p>
          <w:p w14:paraId="0473513F" w14:textId="57009F73" w:rsidR="00733F28" w:rsidRPr="00733F28" w:rsidRDefault="00733F28" w:rsidP="00D24BA8">
            <w:pPr>
              <w:jc w:val="center"/>
              <w:rPr>
                <w:rFonts w:ascii="Tw Cen MT" w:hAnsi="Tw Cen MT"/>
                <w:bCs/>
                <w:sz w:val="20"/>
                <w:szCs w:val="20"/>
              </w:rPr>
            </w:pPr>
          </w:p>
          <w:p w14:paraId="4DF1D625" w14:textId="447366BD" w:rsidR="00733F28" w:rsidRPr="00733F28" w:rsidRDefault="00733F28" w:rsidP="00D24BA8">
            <w:pPr>
              <w:jc w:val="center"/>
              <w:rPr>
                <w:rFonts w:ascii="Tw Cen MT" w:hAnsi="Tw Cen MT"/>
                <w:bCs/>
                <w:sz w:val="20"/>
                <w:szCs w:val="20"/>
              </w:rPr>
            </w:pPr>
            <w:r w:rsidRPr="00733F28">
              <w:rPr>
                <w:rFonts w:ascii="Tw Cen MT" w:hAnsi="Tw Cen MT"/>
                <w:bCs/>
                <w:sz w:val="20"/>
                <w:szCs w:val="20"/>
              </w:rPr>
              <w:t xml:space="preserve">Sequences amounts/numerals to 5. </w:t>
            </w:r>
          </w:p>
          <w:p w14:paraId="3F7BD053" w14:textId="77777777" w:rsidR="004D6301" w:rsidRPr="00733F28" w:rsidRDefault="004D6301" w:rsidP="00D24BA8">
            <w:pPr>
              <w:jc w:val="center"/>
              <w:rPr>
                <w:rFonts w:ascii="Tw Cen MT" w:hAnsi="Tw Cen MT"/>
                <w:bCs/>
                <w:sz w:val="20"/>
                <w:szCs w:val="20"/>
              </w:rPr>
            </w:pPr>
          </w:p>
          <w:p w14:paraId="6BC71660" w14:textId="2DD0F808" w:rsidR="004D6301" w:rsidRPr="00733F28" w:rsidRDefault="004D6301" w:rsidP="00D24BA8">
            <w:pPr>
              <w:jc w:val="center"/>
              <w:rPr>
                <w:rFonts w:ascii="Tw Cen MT" w:hAnsi="Tw Cen MT"/>
                <w:bCs/>
                <w:sz w:val="20"/>
                <w:szCs w:val="20"/>
              </w:rPr>
            </w:pPr>
            <w:r w:rsidRPr="00733F28">
              <w:rPr>
                <w:rFonts w:ascii="Tw Cen MT" w:hAnsi="Tw Cen MT"/>
                <w:bCs/>
                <w:sz w:val="20"/>
                <w:szCs w:val="20"/>
              </w:rPr>
              <w:t xml:space="preserve"> </w:t>
            </w:r>
          </w:p>
        </w:tc>
      </w:tr>
      <w:tr w:rsidR="004D6301" w14:paraId="5E5FF4DF" w14:textId="77777777" w:rsidTr="005A306A">
        <w:trPr>
          <w:trHeight w:val="1203"/>
        </w:trPr>
        <w:tc>
          <w:tcPr>
            <w:tcW w:w="2490" w:type="dxa"/>
            <w:tcBorders>
              <w:top w:val="single" w:sz="24" w:space="0" w:color="auto"/>
              <w:bottom w:val="single" w:sz="24" w:space="0" w:color="auto"/>
            </w:tcBorders>
            <w:shd w:val="clear" w:color="auto" w:fill="FF6699"/>
          </w:tcPr>
          <w:p w14:paraId="57EA69B5" w14:textId="77777777" w:rsidR="004D6301" w:rsidRDefault="004D6301" w:rsidP="004F2C12">
            <w:pPr>
              <w:jc w:val="center"/>
              <w:rPr>
                <w:rFonts w:ascii="Tw Cen MT" w:hAnsi="Tw Cen MT"/>
                <w:b/>
                <w:bCs/>
                <w:sz w:val="24"/>
                <w:szCs w:val="24"/>
              </w:rPr>
            </w:pPr>
          </w:p>
          <w:p w14:paraId="45495022" w14:textId="3A4336A1" w:rsidR="004D6301" w:rsidRDefault="004D6301" w:rsidP="004F2C12">
            <w:pPr>
              <w:jc w:val="center"/>
              <w:rPr>
                <w:rFonts w:ascii="Tw Cen MT" w:hAnsi="Tw Cen MT"/>
                <w:b/>
                <w:bCs/>
                <w:sz w:val="24"/>
                <w:szCs w:val="24"/>
              </w:rPr>
            </w:pPr>
            <w:r>
              <w:rPr>
                <w:rFonts w:ascii="Tw Cen MT" w:hAnsi="Tw Cen MT"/>
                <w:b/>
                <w:bCs/>
                <w:sz w:val="24"/>
                <w:szCs w:val="24"/>
              </w:rPr>
              <w:t>Numerical Patterns</w:t>
            </w:r>
          </w:p>
        </w:tc>
        <w:tc>
          <w:tcPr>
            <w:tcW w:w="6768" w:type="dxa"/>
            <w:gridSpan w:val="2"/>
            <w:tcBorders>
              <w:top w:val="single" w:sz="24" w:space="0" w:color="auto"/>
              <w:bottom w:val="single" w:sz="24" w:space="0" w:color="auto"/>
              <w:right w:val="single" w:sz="24" w:space="0" w:color="auto"/>
            </w:tcBorders>
            <w:shd w:val="clear" w:color="auto" w:fill="auto"/>
          </w:tcPr>
          <w:p w14:paraId="79DAAD2F" w14:textId="6C24F6B9" w:rsidR="004D6301" w:rsidRPr="00D35869" w:rsidRDefault="004D6301" w:rsidP="00CC18AF">
            <w:pPr>
              <w:jc w:val="center"/>
              <w:rPr>
                <w:rFonts w:ascii="Tw Cen MT" w:hAnsi="Tw Cen MT"/>
                <w:bCs/>
                <w:sz w:val="20"/>
                <w:szCs w:val="20"/>
              </w:rPr>
            </w:pPr>
            <w:r w:rsidRPr="00D35869">
              <w:rPr>
                <w:rFonts w:ascii="Tw Cen MT" w:hAnsi="Tw Cen MT"/>
                <w:bCs/>
                <w:sz w:val="20"/>
                <w:szCs w:val="20"/>
              </w:rPr>
              <w:t>Explores pattern</w:t>
            </w:r>
            <w:r w:rsidR="00D35869" w:rsidRPr="00D35869">
              <w:rPr>
                <w:rFonts w:ascii="Tw Cen MT" w:hAnsi="Tw Cen MT"/>
                <w:bCs/>
                <w:sz w:val="20"/>
                <w:szCs w:val="20"/>
              </w:rPr>
              <w:t xml:space="preserve"> looking at spotty, stripey etc as well as simple ABAB colour patterns.</w:t>
            </w:r>
          </w:p>
          <w:p w14:paraId="5532E94C" w14:textId="77777777" w:rsidR="004D6301" w:rsidRPr="00D35869" w:rsidRDefault="004D6301" w:rsidP="00CC18AF">
            <w:pPr>
              <w:jc w:val="center"/>
              <w:rPr>
                <w:rFonts w:ascii="Tw Cen MT" w:hAnsi="Tw Cen MT"/>
                <w:bCs/>
                <w:sz w:val="20"/>
                <w:szCs w:val="20"/>
              </w:rPr>
            </w:pPr>
          </w:p>
          <w:p w14:paraId="1D2CE0F4" w14:textId="3D1FC8A4" w:rsidR="004D6301" w:rsidRPr="00D35869" w:rsidRDefault="004D6301" w:rsidP="00CC18AF">
            <w:pPr>
              <w:jc w:val="center"/>
              <w:rPr>
                <w:rFonts w:ascii="Tw Cen MT" w:hAnsi="Tw Cen MT"/>
                <w:bCs/>
                <w:sz w:val="20"/>
                <w:szCs w:val="20"/>
              </w:rPr>
            </w:pPr>
            <w:r w:rsidRPr="00D35869">
              <w:rPr>
                <w:rFonts w:ascii="Tw Cen MT" w:hAnsi="Tw Cen MT"/>
                <w:bCs/>
                <w:sz w:val="20"/>
                <w:szCs w:val="20"/>
              </w:rPr>
              <w:t>Lines up, sorts and arranges objects</w:t>
            </w:r>
            <w:r w:rsidR="00D35869" w:rsidRPr="00D35869">
              <w:rPr>
                <w:rFonts w:ascii="Tw Cen MT" w:hAnsi="Tw Cen MT"/>
                <w:bCs/>
                <w:sz w:val="20"/>
                <w:szCs w:val="20"/>
              </w:rPr>
              <w:t xml:space="preserve"> based around characteristics such as size and colour.</w:t>
            </w:r>
          </w:p>
          <w:p w14:paraId="5DBEAA09" w14:textId="77777777" w:rsidR="004D6301" w:rsidRPr="00D35869" w:rsidRDefault="004D6301" w:rsidP="00CC18AF">
            <w:pPr>
              <w:jc w:val="center"/>
              <w:rPr>
                <w:rFonts w:ascii="Tw Cen MT" w:hAnsi="Tw Cen MT"/>
                <w:bCs/>
                <w:sz w:val="20"/>
                <w:szCs w:val="20"/>
              </w:rPr>
            </w:pPr>
          </w:p>
          <w:p w14:paraId="768DFA5A" w14:textId="77777777" w:rsidR="004D6301" w:rsidRPr="00D35869" w:rsidRDefault="004D6301" w:rsidP="00CC18AF">
            <w:pPr>
              <w:jc w:val="center"/>
              <w:rPr>
                <w:rFonts w:ascii="Tw Cen MT" w:hAnsi="Tw Cen MT"/>
                <w:bCs/>
                <w:sz w:val="20"/>
                <w:szCs w:val="20"/>
              </w:rPr>
            </w:pPr>
            <w:r w:rsidRPr="00D35869">
              <w:rPr>
                <w:rFonts w:ascii="Tw Cen MT" w:hAnsi="Tw Cen MT"/>
                <w:bCs/>
                <w:sz w:val="20"/>
                <w:szCs w:val="20"/>
              </w:rPr>
              <w:t xml:space="preserve">Recognises the pattern in familiar routines. </w:t>
            </w:r>
          </w:p>
          <w:p w14:paraId="3FCA3BCB" w14:textId="77777777" w:rsidR="004D6301" w:rsidRPr="00D35869" w:rsidRDefault="004D6301" w:rsidP="00CC18AF">
            <w:pPr>
              <w:jc w:val="center"/>
              <w:rPr>
                <w:rFonts w:ascii="Tw Cen MT" w:hAnsi="Tw Cen MT"/>
                <w:bCs/>
                <w:sz w:val="20"/>
                <w:szCs w:val="20"/>
              </w:rPr>
            </w:pPr>
          </w:p>
          <w:p w14:paraId="4C64A034" w14:textId="77777777" w:rsidR="004D6301" w:rsidRPr="00D35869" w:rsidRDefault="004D6301" w:rsidP="00CC18AF">
            <w:pPr>
              <w:jc w:val="center"/>
              <w:rPr>
                <w:rFonts w:ascii="Tw Cen MT" w:hAnsi="Tw Cen MT"/>
                <w:bCs/>
                <w:sz w:val="20"/>
                <w:szCs w:val="20"/>
              </w:rPr>
            </w:pPr>
            <w:r w:rsidRPr="00D35869">
              <w:rPr>
                <w:rFonts w:ascii="Tw Cen MT" w:hAnsi="Tw Cen MT"/>
                <w:bCs/>
                <w:sz w:val="20"/>
                <w:szCs w:val="20"/>
              </w:rPr>
              <w:t>Joins in repeated sound and action patterns.</w:t>
            </w:r>
          </w:p>
          <w:p w14:paraId="4B62D357" w14:textId="77777777" w:rsidR="004D6301" w:rsidRPr="00D35869" w:rsidRDefault="004D6301" w:rsidP="00CC18AF">
            <w:pPr>
              <w:jc w:val="center"/>
              <w:rPr>
                <w:rFonts w:ascii="Tw Cen MT" w:hAnsi="Tw Cen MT"/>
                <w:bCs/>
                <w:sz w:val="20"/>
                <w:szCs w:val="20"/>
              </w:rPr>
            </w:pPr>
          </w:p>
          <w:p w14:paraId="53E523C9" w14:textId="29529263" w:rsidR="004D6301" w:rsidRDefault="004D6301" w:rsidP="00CC18AF">
            <w:pPr>
              <w:pStyle w:val="ListParagraph"/>
              <w:spacing w:after="0" w:line="240" w:lineRule="auto"/>
              <w:ind w:left="0"/>
              <w:jc w:val="center"/>
              <w:rPr>
                <w:rFonts w:ascii="Tw Cen MT" w:hAnsi="Tw Cen MT"/>
                <w:b/>
                <w:color w:val="00B050"/>
                <w:sz w:val="20"/>
                <w:szCs w:val="20"/>
              </w:rPr>
            </w:pPr>
            <w:r w:rsidRPr="00D35869">
              <w:rPr>
                <w:rFonts w:ascii="Tw Cen MT" w:hAnsi="Tw Cen MT"/>
                <w:bCs/>
                <w:sz w:val="20"/>
                <w:szCs w:val="20"/>
              </w:rPr>
              <w:t>Explores size and capacity in play.</w:t>
            </w:r>
            <w:r>
              <w:rPr>
                <w:rFonts w:ascii="Tw Cen MT" w:hAnsi="Tw Cen MT"/>
                <w:b/>
                <w:sz w:val="20"/>
                <w:szCs w:val="20"/>
              </w:rPr>
              <w:t xml:space="preserve"> </w:t>
            </w:r>
          </w:p>
        </w:tc>
        <w:tc>
          <w:tcPr>
            <w:tcW w:w="6789" w:type="dxa"/>
            <w:gridSpan w:val="2"/>
            <w:tcBorders>
              <w:top w:val="single" w:sz="24" w:space="0" w:color="auto"/>
              <w:left w:val="single" w:sz="24" w:space="0" w:color="auto"/>
              <w:bottom w:val="single" w:sz="24" w:space="0" w:color="auto"/>
              <w:right w:val="single" w:sz="24" w:space="0" w:color="auto"/>
            </w:tcBorders>
          </w:tcPr>
          <w:p w14:paraId="2DC368F7" w14:textId="77777777" w:rsidR="004D6301" w:rsidRPr="00733F28" w:rsidRDefault="004D6301" w:rsidP="00CC18AF">
            <w:pPr>
              <w:pStyle w:val="ListParagraph"/>
              <w:spacing w:after="0" w:line="240" w:lineRule="auto"/>
              <w:ind w:left="0"/>
              <w:jc w:val="center"/>
              <w:rPr>
                <w:rFonts w:ascii="Tw Cen MT" w:hAnsi="Tw Cen MT"/>
                <w:bCs/>
                <w:sz w:val="20"/>
                <w:szCs w:val="20"/>
              </w:rPr>
            </w:pPr>
            <w:r w:rsidRPr="00733F28">
              <w:rPr>
                <w:rFonts w:ascii="Tw Cen MT" w:hAnsi="Tw Cen MT"/>
                <w:bCs/>
                <w:sz w:val="20"/>
                <w:szCs w:val="20"/>
              </w:rPr>
              <w:t xml:space="preserve">Uses language to compare quantities. </w:t>
            </w:r>
          </w:p>
          <w:p w14:paraId="2A46061D" w14:textId="77777777" w:rsidR="004D6301" w:rsidRPr="00733F28" w:rsidRDefault="004D6301" w:rsidP="00CC18AF">
            <w:pPr>
              <w:pStyle w:val="ListParagraph"/>
              <w:spacing w:after="0" w:line="240" w:lineRule="auto"/>
              <w:ind w:left="0"/>
              <w:jc w:val="center"/>
              <w:rPr>
                <w:rFonts w:ascii="Tw Cen MT" w:hAnsi="Tw Cen MT"/>
                <w:bCs/>
                <w:sz w:val="20"/>
                <w:szCs w:val="20"/>
              </w:rPr>
            </w:pPr>
          </w:p>
          <w:p w14:paraId="3CC800D1" w14:textId="77777777" w:rsidR="004D6301" w:rsidRPr="00733F28" w:rsidRDefault="004D6301" w:rsidP="00CC18AF">
            <w:pPr>
              <w:pStyle w:val="ListParagraph"/>
              <w:spacing w:after="0" w:line="240" w:lineRule="auto"/>
              <w:ind w:left="0"/>
              <w:jc w:val="center"/>
              <w:rPr>
                <w:rFonts w:ascii="Tw Cen MT" w:hAnsi="Tw Cen MT"/>
                <w:bCs/>
                <w:sz w:val="20"/>
                <w:szCs w:val="20"/>
              </w:rPr>
            </w:pPr>
            <w:r w:rsidRPr="00733F28">
              <w:rPr>
                <w:rFonts w:ascii="Tw Cen MT" w:hAnsi="Tw Cen MT"/>
                <w:bCs/>
                <w:sz w:val="20"/>
                <w:szCs w:val="20"/>
              </w:rPr>
              <w:t>Uses language linked to position such as on/in/under.</w:t>
            </w:r>
          </w:p>
          <w:p w14:paraId="6691F30D" w14:textId="77777777" w:rsidR="004D6301" w:rsidRPr="00733F28" w:rsidRDefault="004D6301" w:rsidP="00CC18AF">
            <w:pPr>
              <w:pStyle w:val="ListParagraph"/>
              <w:spacing w:after="0" w:line="240" w:lineRule="auto"/>
              <w:ind w:left="0"/>
              <w:jc w:val="center"/>
              <w:rPr>
                <w:rFonts w:ascii="Tw Cen MT" w:hAnsi="Tw Cen MT"/>
                <w:bCs/>
                <w:sz w:val="20"/>
                <w:szCs w:val="20"/>
              </w:rPr>
            </w:pPr>
          </w:p>
          <w:p w14:paraId="5815DFDE" w14:textId="0DAECEC2" w:rsidR="004D6301" w:rsidRPr="00733F28" w:rsidRDefault="004D6301" w:rsidP="00CC18AF">
            <w:pPr>
              <w:pStyle w:val="ListParagraph"/>
              <w:spacing w:after="0" w:line="240" w:lineRule="auto"/>
              <w:ind w:left="0"/>
              <w:jc w:val="center"/>
              <w:rPr>
                <w:rFonts w:ascii="Tw Cen MT" w:hAnsi="Tw Cen MT"/>
                <w:bCs/>
                <w:sz w:val="20"/>
                <w:szCs w:val="20"/>
              </w:rPr>
            </w:pPr>
            <w:r w:rsidRPr="00733F28">
              <w:rPr>
                <w:rFonts w:ascii="Tw Cen MT" w:hAnsi="Tw Cen MT"/>
                <w:bCs/>
                <w:sz w:val="20"/>
                <w:szCs w:val="20"/>
              </w:rPr>
              <w:t xml:space="preserve">Joins in number songs that count </w:t>
            </w:r>
            <w:r w:rsidR="00733F28" w:rsidRPr="00733F28">
              <w:rPr>
                <w:rFonts w:ascii="Tw Cen MT" w:hAnsi="Tw Cen MT"/>
                <w:bCs/>
                <w:sz w:val="20"/>
                <w:szCs w:val="20"/>
              </w:rPr>
              <w:t>forwards and backwards.</w:t>
            </w:r>
            <w:r w:rsidRPr="00733F28">
              <w:rPr>
                <w:rFonts w:ascii="Tw Cen MT" w:hAnsi="Tw Cen MT"/>
                <w:bCs/>
                <w:sz w:val="20"/>
                <w:szCs w:val="20"/>
              </w:rPr>
              <w:t xml:space="preserve"> </w:t>
            </w:r>
          </w:p>
          <w:p w14:paraId="06D25FAB" w14:textId="77777777" w:rsidR="004D6301" w:rsidRPr="00733F28" w:rsidRDefault="004D6301" w:rsidP="00CC18AF">
            <w:pPr>
              <w:pStyle w:val="ListParagraph"/>
              <w:spacing w:after="0" w:line="240" w:lineRule="auto"/>
              <w:ind w:left="0"/>
              <w:jc w:val="center"/>
              <w:rPr>
                <w:rFonts w:ascii="Tw Cen MT" w:hAnsi="Tw Cen MT"/>
                <w:bCs/>
                <w:sz w:val="20"/>
                <w:szCs w:val="20"/>
              </w:rPr>
            </w:pPr>
          </w:p>
          <w:p w14:paraId="6F4DBFEA" w14:textId="77777777" w:rsidR="004D6301" w:rsidRPr="00733F28" w:rsidRDefault="004D6301" w:rsidP="00CC18AF">
            <w:pPr>
              <w:pStyle w:val="ListParagraph"/>
              <w:spacing w:after="0" w:line="240" w:lineRule="auto"/>
              <w:ind w:left="0"/>
              <w:jc w:val="center"/>
              <w:rPr>
                <w:rFonts w:ascii="Tw Cen MT" w:hAnsi="Tw Cen MT"/>
                <w:bCs/>
                <w:sz w:val="20"/>
                <w:szCs w:val="20"/>
              </w:rPr>
            </w:pPr>
            <w:r w:rsidRPr="00733F28">
              <w:rPr>
                <w:rFonts w:ascii="Tw Cen MT" w:hAnsi="Tw Cen MT"/>
                <w:bCs/>
                <w:sz w:val="20"/>
                <w:szCs w:val="20"/>
              </w:rPr>
              <w:t xml:space="preserve">Acts out the exchange of objects/money in role play. </w:t>
            </w:r>
          </w:p>
          <w:p w14:paraId="67E2DB96" w14:textId="77777777" w:rsidR="004D6301" w:rsidRPr="00733F28" w:rsidRDefault="004D6301" w:rsidP="00CC18AF">
            <w:pPr>
              <w:pStyle w:val="ListParagraph"/>
              <w:spacing w:after="0" w:line="240" w:lineRule="auto"/>
              <w:ind w:left="0"/>
              <w:jc w:val="center"/>
              <w:rPr>
                <w:rFonts w:ascii="Tw Cen MT" w:hAnsi="Tw Cen MT"/>
                <w:bCs/>
                <w:sz w:val="20"/>
                <w:szCs w:val="20"/>
              </w:rPr>
            </w:pPr>
          </w:p>
          <w:p w14:paraId="49649BD9" w14:textId="73417F59" w:rsidR="004D6301" w:rsidRPr="00733F28" w:rsidRDefault="004D6301" w:rsidP="00CC18AF">
            <w:pPr>
              <w:pStyle w:val="ListParagraph"/>
              <w:spacing w:after="0" w:line="240" w:lineRule="auto"/>
              <w:ind w:left="0"/>
              <w:jc w:val="center"/>
              <w:rPr>
                <w:rFonts w:ascii="Tw Cen MT" w:hAnsi="Tw Cen MT"/>
                <w:bCs/>
                <w:sz w:val="20"/>
                <w:szCs w:val="20"/>
              </w:rPr>
            </w:pPr>
            <w:r w:rsidRPr="00733F28">
              <w:rPr>
                <w:rFonts w:ascii="Tw Cen MT" w:hAnsi="Tw Cen MT"/>
                <w:bCs/>
                <w:sz w:val="20"/>
                <w:szCs w:val="20"/>
              </w:rPr>
              <w:t>Names common shapes</w:t>
            </w:r>
            <w:r w:rsidR="00733F28" w:rsidRPr="00733F28">
              <w:rPr>
                <w:rFonts w:ascii="Tw Cen MT" w:hAnsi="Tw Cen MT"/>
                <w:bCs/>
                <w:sz w:val="20"/>
                <w:szCs w:val="20"/>
              </w:rPr>
              <w:t xml:space="preserve"> (square, triangle, circle, oblong)</w:t>
            </w:r>
            <w:r w:rsidRPr="00733F28">
              <w:rPr>
                <w:rFonts w:ascii="Tw Cen MT" w:hAnsi="Tw Cen MT"/>
                <w:bCs/>
                <w:sz w:val="20"/>
                <w:szCs w:val="20"/>
              </w:rPr>
              <w:t xml:space="preserve"> and groups them. </w:t>
            </w:r>
          </w:p>
          <w:p w14:paraId="435B61A3" w14:textId="77777777" w:rsidR="004D6301" w:rsidRPr="00733F28" w:rsidRDefault="004D6301" w:rsidP="00CC18AF">
            <w:pPr>
              <w:pStyle w:val="ListParagraph"/>
              <w:spacing w:after="0" w:line="240" w:lineRule="auto"/>
              <w:ind w:left="0"/>
              <w:jc w:val="center"/>
              <w:rPr>
                <w:rFonts w:ascii="Tw Cen MT" w:hAnsi="Tw Cen MT"/>
                <w:bCs/>
                <w:sz w:val="20"/>
                <w:szCs w:val="20"/>
              </w:rPr>
            </w:pPr>
          </w:p>
          <w:p w14:paraId="0533503D" w14:textId="51A6B0C9" w:rsidR="004D6301" w:rsidRPr="004D6301" w:rsidRDefault="004D6301" w:rsidP="00CC18AF">
            <w:pPr>
              <w:pStyle w:val="ListParagraph"/>
              <w:spacing w:after="0" w:line="240" w:lineRule="auto"/>
              <w:ind w:left="0"/>
              <w:jc w:val="center"/>
              <w:rPr>
                <w:rFonts w:ascii="Tw Cen MT" w:hAnsi="Tw Cen MT"/>
                <w:b/>
                <w:sz w:val="20"/>
                <w:szCs w:val="20"/>
              </w:rPr>
            </w:pPr>
            <w:r w:rsidRPr="00733F28">
              <w:rPr>
                <w:rFonts w:ascii="Tw Cen MT" w:hAnsi="Tw Cen MT"/>
                <w:bCs/>
                <w:sz w:val="20"/>
                <w:szCs w:val="20"/>
              </w:rPr>
              <w:t>Makes pictures from shapes.</w:t>
            </w:r>
            <w:r>
              <w:rPr>
                <w:rFonts w:ascii="Tw Cen MT" w:hAnsi="Tw Cen MT"/>
                <w:b/>
                <w:sz w:val="20"/>
                <w:szCs w:val="20"/>
              </w:rPr>
              <w:t xml:space="preserve"> </w:t>
            </w:r>
          </w:p>
        </w:tc>
        <w:tc>
          <w:tcPr>
            <w:tcW w:w="6912" w:type="dxa"/>
            <w:gridSpan w:val="2"/>
            <w:tcBorders>
              <w:top w:val="single" w:sz="24" w:space="0" w:color="auto"/>
              <w:left w:val="single" w:sz="24" w:space="0" w:color="auto"/>
              <w:bottom w:val="single" w:sz="24" w:space="0" w:color="auto"/>
            </w:tcBorders>
          </w:tcPr>
          <w:p w14:paraId="44C80BDE" w14:textId="77777777" w:rsidR="0028416D" w:rsidRPr="00733F28" w:rsidRDefault="0028416D" w:rsidP="0028416D">
            <w:pPr>
              <w:jc w:val="center"/>
              <w:rPr>
                <w:rFonts w:ascii="Tw Cen MT" w:hAnsi="Tw Cen MT"/>
                <w:bCs/>
                <w:sz w:val="20"/>
                <w:szCs w:val="20"/>
              </w:rPr>
            </w:pPr>
            <w:r w:rsidRPr="00733F28">
              <w:rPr>
                <w:rFonts w:ascii="Tw Cen MT" w:hAnsi="Tw Cen MT"/>
                <w:bCs/>
                <w:sz w:val="20"/>
                <w:szCs w:val="20"/>
              </w:rPr>
              <w:t xml:space="preserve">When combining knows an amount changes if something is added or taken away. </w:t>
            </w:r>
          </w:p>
          <w:p w14:paraId="497C2FFF" w14:textId="77777777" w:rsidR="0028416D" w:rsidRPr="00733F28" w:rsidRDefault="0028416D" w:rsidP="0028416D">
            <w:pPr>
              <w:jc w:val="center"/>
              <w:rPr>
                <w:rFonts w:ascii="Tw Cen MT" w:hAnsi="Tw Cen MT"/>
                <w:bCs/>
                <w:sz w:val="20"/>
                <w:szCs w:val="20"/>
              </w:rPr>
            </w:pPr>
          </w:p>
          <w:p w14:paraId="3C4A1624" w14:textId="77777777" w:rsidR="0028416D" w:rsidRPr="00733F28" w:rsidRDefault="0028416D" w:rsidP="0028416D">
            <w:pPr>
              <w:jc w:val="center"/>
              <w:rPr>
                <w:rFonts w:ascii="Tw Cen MT" w:hAnsi="Tw Cen MT"/>
                <w:bCs/>
                <w:sz w:val="20"/>
                <w:szCs w:val="20"/>
              </w:rPr>
            </w:pPr>
            <w:r w:rsidRPr="00733F28">
              <w:rPr>
                <w:rFonts w:ascii="Tw Cen MT" w:hAnsi="Tw Cen MT"/>
                <w:bCs/>
                <w:sz w:val="20"/>
                <w:szCs w:val="20"/>
              </w:rPr>
              <w:t xml:space="preserve">Anticipates which number will be next in one more/less songs and activities. </w:t>
            </w:r>
          </w:p>
          <w:p w14:paraId="01402804" w14:textId="77777777" w:rsidR="0028416D" w:rsidRPr="00733F28" w:rsidRDefault="0028416D" w:rsidP="0028416D">
            <w:pPr>
              <w:jc w:val="center"/>
              <w:rPr>
                <w:rFonts w:ascii="Tw Cen MT" w:hAnsi="Tw Cen MT"/>
                <w:bCs/>
                <w:sz w:val="20"/>
                <w:szCs w:val="20"/>
              </w:rPr>
            </w:pPr>
          </w:p>
          <w:p w14:paraId="154BD921" w14:textId="77777777" w:rsidR="0028416D" w:rsidRPr="00733F28" w:rsidRDefault="0028416D" w:rsidP="0028416D">
            <w:pPr>
              <w:jc w:val="center"/>
              <w:rPr>
                <w:rFonts w:ascii="Tw Cen MT" w:hAnsi="Tw Cen MT"/>
                <w:bCs/>
                <w:sz w:val="20"/>
                <w:szCs w:val="20"/>
              </w:rPr>
            </w:pPr>
            <w:r w:rsidRPr="00733F28">
              <w:rPr>
                <w:rFonts w:ascii="Tw Cen MT" w:hAnsi="Tw Cen MT"/>
                <w:bCs/>
                <w:sz w:val="20"/>
                <w:szCs w:val="20"/>
              </w:rPr>
              <w:t xml:space="preserve">Constructions using shapes. </w:t>
            </w:r>
          </w:p>
          <w:p w14:paraId="19D578E5" w14:textId="77777777" w:rsidR="0028416D" w:rsidRPr="00733F28" w:rsidRDefault="0028416D" w:rsidP="0028416D">
            <w:pPr>
              <w:jc w:val="center"/>
              <w:rPr>
                <w:rFonts w:ascii="Tw Cen MT" w:hAnsi="Tw Cen MT"/>
                <w:bCs/>
                <w:sz w:val="20"/>
                <w:szCs w:val="20"/>
              </w:rPr>
            </w:pPr>
          </w:p>
          <w:p w14:paraId="2D8BA71F" w14:textId="4A384680" w:rsidR="0028416D" w:rsidRDefault="0028416D" w:rsidP="0028416D">
            <w:pPr>
              <w:jc w:val="center"/>
              <w:rPr>
                <w:rFonts w:ascii="Tw Cen MT" w:hAnsi="Tw Cen MT"/>
                <w:bCs/>
                <w:sz w:val="20"/>
                <w:szCs w:val="20"/>
              </w:rPr>
            </w:pPr>
            <w:r w:rsidRPr="00733F28">
              <w:rPr>
                <w:rFonts w:ascii="Tw Cen MT" w:hAnsi="Tw Cen MT"/>
                <w:bCs/>
                <w:sz w:val="20"/>
                <w:szCs w:val="20"/>
              </w:rPr>
              <w:t xml:space="preserve">Creates </w:t>
            </w:r>
            <w:r w:rsidR="00733F28">
              <w:rPr>
                <w:rFonts w:ascii="Tw Cen MT" w:hAnsi="Tw Cen MT"/>
                <w:bCs/>
                <w:sz w:val="20"/>
                <w:szCs w:val="20"/>
              </w:rPr>
              <w:t xml:space="preserve">simple repeating </w:t>
            </w:r>
            <w:r w:rsidRPr="00733F28">
              <w:rPr>
                <w:rFonts w:ascii="Tw Cen MT" w:hAnsi="Tw Cen MT"/>
                <w:bCs/>
                <w:sz w:val="20"/>
                <w:szCs w:val="20"/>
              </w:rPr>
              <w:t xml:space="preserve">patterns. </w:t>
            </w:r>
          </w:p>
          <w:p w14:paraId="6BF58579" w14:textId="450E5F27" w:rsidR="00733F28" w:rsidRDefault="00733F28" w:rsidP="0028416D">
            <w:pPr>
              <w:jc w:val="center"/>
              <w:rPr>
                <w:rFonts w:ascii="Tw Cen MT" w:hAnsi="Tw Cen MT"/>
                <w:bCs/>
                <w:sz w:val="20"/>
                <w:szCs w:val="20"/>
              </w:rPr>
            </w:pPr>
          </w:p>
          <w:p w14:paraId="53654018" w14:textId="17C7BB12" w:rsidR="00733F28" w:rsidRPr="00733F28" w:rsidRDefault="00733F28" w:rsidP="0028416D">
            <w:pPr>
              <w:jc w:val="center"/>
              <w:rPr>
                <w:rFonts w:ascii="Tw Cen MT" w:hAnsi="Tw Cen MT"/>
                <w:bCs/>
                <w:sz w:val="20"/>
                <w:szCs w:val="20"/>
              </w:rPr>
            </w:pPr>
            <w:r>
              <w:rPr>
                <w:rFonts w:ascii="Tw Cen MT" w:hAnsi="Tw Cen MT"/>
                <w:bCs/>
                <w:sz w:val="20"/>
                <w:szCs w:val="20"/>
              </w:rPr>
              <w:t>Sorts patterns</w:t>
            </w:r>
          </w:p>
          <w:p w14:paraId="61971BC0" w14:textId="77777777" w:rsidR="0028416D" w:rsidRPr="00733F28" w:rsidRDefault="0028416D" w:rsidP="0028416D">
            <w:pPr>
              <w:jc w:val="center"/>
              <w:rPr>
                <w:rFonts w:ascii="Tw Cen MT" w:hAnsi="Tw Cen MT"/>
                <w:bCs/>
                <w:sz w:val="20"/>
                <w:szCs w:val="20"/>
              </w:rPr>
            </w:pPr>
          </w:p>
          <w:p w14:paraId="582A0072" w14:textId="68BBAB68" w:rsidR="004D6301" w:rsidRPr="00733F28" w:rsidRDefault="0028416D" w:rsidP="0028416D">
            <w:pPr>
              <w:jc w:val="center"/>
              <w:rPr>
                <w:rFonts w:ascii="Tw Cen MT" w:hAnsi="Tw Cen MT"/>
                <w:bCs/>
                <w:sz w:val="20"/>
                <w:szCs w:val="20"/>
              </w:rPr>
            </w:pPr>
            <w:r w:rsidRPr="00733F28">
              <w:rPr>
                <w:rFonts w:ascii="Tw Cen MT" w:hAnsi="Tw Cen MT"/>
                <w:bCs/>
                <w:sz w:val="20"/>
                <w:szCs w:val="20"/>
              </w:rPr>
              <w:t xml:space="preserve">Uses </w:t>
            </w:r>
            <w:r w:rsidR="00733F28">
              <w:rPr>
                <w:rFonts w:ascii="Tw Cen MT" w:hAnsi="Tw Cen MT"/>
                <w:bCs/>
                <w:sz w:val="20"/>
                <w:szCs w:val="20"/>
              </w:rPr>
              <w:t xml:space="preserve">simple </w:t>
            </w:r>
            <w:r w:rsidRPr="00733F28">
              <w:rPr>
                <w:rFonts w:ascii="Tw Cen MT" w:hAnsi="Tw Cen MT"/>
                <w:bCs/>
                <w:sz w:val="20"/>
                <w:szCs w:val="20"/>
              </w:rPr>
              <w:t>vocabulary to describe size, weight, capacity and time.</w:t>
            </w:r>
          </w:p>
        </w:tc>
      </w:tr>
      <w:tr w:rsidR="0028416D" w14:paraId="137F1132" w14:textId="77777777" w:rsidTr="005A306A">
        <w:trPr>
          <w:trHeight w:val="508"/>
        </w:trPr>
        <w:tc>
          <w:tcPr>
            <w:tcW w:w="22959" w:type="dxa"/>
            <w:gridSpan w:val="7"/>
            <w:tcBorders>
              <w:top w:val="single" w:sz="24" w:space="0" w:color="auto"/>
              <w:bottom w:val="single" w:sz="24" w:space="0" w:color="auto"/>
            </w:tcBorders>
            <w:shd w:val="clear" w:color="auto" w:fill="F83B1C"/>
          </w:tcPr>
          <w:p w14:paraId="224A3279" w14:textId="0376FD31" w:rsidR="0028416D" w:rsidRDefault="0028416D" w:rsidP="00D24BA8">
            <w:pPr>
              <w:jc w:val="center"/>
              <w:rPr>
                <w:rFonts w:ascii="Tw Cen MT" w:hAnsi="Tw Cen MT"/>
                <w:b/>
                <w:color w:val="00B050"/>
                <w:sz w:val="20"/>
                <w:szCs w:val="20"/>
              </w:rPr>
            </w:pPr>
            <w:r>
              <w:rPr>
                <w:rFonts w:ascii="Tw Cen MT" w:hAnsi="Tw Cen MT"/>
                <w:b/>
                <w:bCs/>
                <w:sz w:val="24"/>
                <w:szCs w:val="24"/>
              </w:rPr>
              <w:t>Understanding the World</w:t>
            </w:r>
          </w:p>
        </w:tc>
      </w:tr>
      <w:tr w:rsidR="005A2C24" w14:paraId="158783CC" w14:textId="77777777" w:rsidTr="005A2C24">
        <w:trPr>
          <w:trHeight w:val="1203"/>
        </w:trPr>
        <w:tc>
          <w:tcPr>
            <w:tcW w:w="2490" w:type="dxa"/>
            <w:tcBorders>
              <w:top w:val="single" w:sz="24" w:space="0" w:color="auto"/>
              <w:bottom w:val="single" w:sz="24" w:space="0" w:color="auto"/>
            </w:tcBorders>
            <w:shd w:val="clear" w:color="auto" w:fill="F83B1C"/>
          </w:tcPr>
          <w:p w14:paraId="1121886B" w14:textId="77777777" w:rsidR="005A2C24" w:rsidRDefault="005A2C24" w:rsidP="004F2C12">
            <w:pPr>
              <w:jc w:val="center"/>
              <w:rPr>
                <w:rFonts w:ascii="Tw Cen MT" w:hAnsi="Tw Cen MT"/>
                <w:b/>
                <w:bCs/>
                <w:sz w:val="24"/>
                <w:szCs w:val="24"/>
              </w:rPr>
            </w:pPr>
          </w:p>
          <w:p w14:paraId="1CB61D9B" w14:textId="3822263B" w:rsidR="005A2C24" w:rsidRDefault="005A2C24" w:rsidP="004F2C12">
            <w:pPr>
              <w:jc w:val="center"/>
              <w:rPr>
                <w:rFonts w:ascii="Tw Cen MT" w:hAnsi="Tw Cen MT"/>
                <w:b/>
                <w:bCs/>
                <w:sz w:val="24"/>
                <w:szCs w:val="24"/>
              </w:rPr>
            </w:pPr>
            <w:r>
              <w:rPr>
                <w:rFonts w:ascii="Tw Cen MT" w:hAnsi="Tw Cen MT"/>
                <w:b/>
                <w:bCs/>
                <w:sz w:val="24"/>
                <w:szCs w:val="24"/>
              </w:rPr>
              <w:t>Past and Present</w:t>
            </w:r>
          </w:p>
        </w:tc>
        <w:tc>
          <w:tcPr>
            <w:tcW w:w="6768" w:type="dxa"/>
            <w:gridSpan w:val="2"/>
            <w:tcBorders>
              <w:top w:val="single" w:sz="24" w:space="0" w:color="auto"/>
              <w:bottom w:val="single" w:sz="24" w:space="0" w:color="auto"/>
              <w:right w:val="single" w:sz="24" w:space="0" w:color="auto"/>
            </w:tcBorders>
            <w:shd w:val="clear" w:color="auto" w:fill="auto"/>
          </w:tcPr>
          <w:p w14:paraId="4F9A853F" w14:textId="243DF371" w:rsidR="005A2C24" w:rsidRPr="00D35869" w:rsidRDefault="005A2C24" w:rsidP="00CC18AF">
            <w:pPr>
              <w:jc w:val="center"/>
              <w:rPr>
                <w:rFonts w:ascii="Tw Cen MT" w:hAnsi="Tw Cen MT"/>
                <w:bCs/>
                <w:sz w:val="20"/>
                <w:szCs w:val="20"/>
              </w:rPr>
            </w:pPr>
            <w:r w:rsidRPr="00D35869">
              <w:rPr>
                <w:rFonts w:ascii="Tw Cen MT" w:hAnsi="Tw Cen MT"/>
                <w:bCs/>
                <w:sz w:val="20"/>
                <w:szCs w:val="20"/>
              </w:rPr>
              <w:t>Remembers and shares recent events</w:t>
            </w:r>
            <w:r w:rsidR="00D35869" w:rsidRPr="00D35869">
              <w:rPr>
                <w:rFonts w:ascii="Tw Cen MT" w:hAnsi="Tw Cen MT"/>
                <w:bCs/>
                <w:sz w:val="20"/>
                <w:szCs w:val="20"/>
              </w:rPr>
              <w:t xml:space="preserve"> from their own lives (within last day/week)</w:t>
            </w:r>
          </w:p>
          <w:p w14:paraId="71D06F10" w14:textId="77777777" w:rsidR="005A2C24" w:rsidRPr="00D35869" w:rsidRDefault="005A2C24" w:rsidP="00CC18AF">
            <w:pPr>
              <w:jc w:val="center"/>
              <w:rPr>
                <w:rFonts w:ascii="Tw Cen MT" w:hAnsi="Tw Cen MT"/>
                <w:bCs/>
                <w:sz w:val="20"/>
                <w:szCs w:val="20"/>
              </w:rPr>
            </w:pPr>
          </w:p>
          <w:p w14:paraId="119A7C08" w14:textId="5EE1953C" w:rsidR="005A2C24" w:rsidRPr="00D35869" w:rsidRDefault="005A2C24" w:rsidP="00CC18AF">
            <w:pPr>
              <w:jc w:val="center"/>
              <w:rPr>
                <w:rFonts w:ascii="Tw Cen MT" w:hAnsi="Tw Cen MT"/>
                <w:bCs/>
                <w:sz w:val="20"/>
                <w:szCs w:val="20"/>
              </w:rPr>
            </w:pPr>
            <w:r w:rsidRPr="00D35869">
              <w:rPr>
                <w:rFonts w:ascii="Tw Cen MT" w:hAnsi="Tw Cen MT"/>
                <w:bCs/>
                <w:sz w:val="20"/>
                <w:szCs w:val="20"/>
              </w:rPr>
              <w:t>Uses technology to share experiences</w:t>
            </w:r>
            <w:r w:rsidR="00D35869" w:rsidRPr="00D35869">
              <w:rPr>
                <w:rFonts w:ascii="Tw Cen MT" w:hAnsi="Tw Cen MT"/>
                <w:bCs/>
                <w:sz w:val="20"/>
                <w:szCs w:val="20"/>
              </w:rPr>
              <w:t xml:space="preserve"> – discussing pictures of themselves.</w:t>
            </w:r>
          </w:p>
        </w:tc>
        <w:tc>
          <w:tcPr>
            <w:tcW w:w="6789" w:type="dxa"/>
            <w:gridSpan w:val="2"/>
            <w:tcBorders>
              <w:top w:val="single" w:sz="24" w:space="0" w:color="auto"/>
              <w:left w:val="single" w:sz="24" w:space="0" w:color="auto"/>
              <w:bottom w:val="single" w:sz="24" w:space="0" w:color="auto"/>
              <w:right w:val="single" w:sz="24" w:space="0" w:color="auto"/>
            </w:tcBorders>
          </w:tcPr>
          <w:p w14:paraId="101CFB4B" w14:textId="77777777" w:rsidR="005A2C24" w:rsidRDefault="005A2C24" w:rsidP="00CC18AF">
            <w:pPr>
              <w:pStyle w:val="ListParagraph"/>
              <w:spacing w:after="0" w:line="240" w:lineRule="auto"/>
              <w:ind w:left="0"/>
              <w:jc w:val="center"/>
              <w:rPr>
                <w:rFonts w:ascii="Tw Cen MT" w:hAnsi="Tw Cen MT"/>
                <w:b/>
                <w:sz w:val="20"/>
                <w:szCs w:val="20"/>
              </w:rPr>
            </w:pPr>
            <w:r w:rsidRPr="00733F28">
              <w:rPr>
                <w:rFonts w:ascii="Tw Cen MT" w:hAnsi="Tw Cen MT"/>
                <w:bCs/>
                <w:sz w:val="20"/>
                <w:szCs w:val="20"/>
              </w:rPr>
              <w:t>Talks about events in their personal history and present lives</w:t>
            </w:r>
            <w:r>
              <w:rPr>
                <w:rFonts w:ascii="Tw Cen MT" w:hAnsi="Tw Cen MT"/>
                <w:b/>
                <w:sz w:val="20"/>
                <w:szCs w:val="20"/>
              </w:rPr>
              <w:t>.</w:t>
            </w:r>
          </w:p>
          <w:p w14:paraId="4FDBB848" w14:textId="77777777" w:rsidR="00733F28" w:rsidRDefault="00733F28" w:rsidP="00CC18AF">
            <w:pPr>
              <w:pStyle w:val="ListParagraph"/>
              <w:spacing w:after="0" w:line="240" w:lineRule="auto"/>
              <w:ind w:left="0"/>
              <w:jc w:val="center"/>
              <w:rPr>
                <w:rFonts w:ascii="Tw Cen MT" w:hAnsi="Tw Cen MT"/>
                <w:b/>
                <w:sz w:val="20"/>
                <w:szCs w:val="20"/>
              </w:rPr>
            </w:pPr>
          </w:p>
          <w:p w14:paraId="5D47BD24" w14:textId="77777777" w:rsidR="00733F28" w:rsidRDefault="00733F28" w:rsidP="00CC18AF">
            <w:pPr>
              <w:pStyle w:val="ListParagraph"/>
              <w:spacing w:after="0" w:line="240" w:lineRule="auto"/>
              <w:ind w:left="0"/>
              <w:jc w:val="center"/>
              <w:rPr>
                <w:rFonts w:ascii="Tw Cen MT" w:hAnsi="Tw Cen MT"/>
                <w:bCs/>
                <w:sz w:val="20"/>
                <w:szCs w:val="20"/>
              </w:rPr>
            </w:pPr>
            <w:r w:rsidRPr="00733F28">
              <w:rPr>
                <w:rFonts w:ascii="Tw Cen MT" w:hAnsi="Tw Cen MT"/>
                <w:bCs/>
                <w:sz w:val="20"/>
                <w:szCs w:val="20"/>
              </w:rPr>
              <w:t>Talks about personal routines e.g. I read a story before I go to bed</w:t>
            </w:r>
          </w:p>
          <w:p w14:paraId="5D680DF7" w14:textId="77777777" w:rsidR="00733F28" w:rsidRDefault="00733F28" w:rsidP="00CC18AF">
            <w:pPr>
              <w:pStyle w:val="ListParagraph"/>
              <w:spacing w:after="0" w:line="240" w:lineRule="auto"/>
              <w:ind w:left="0"/>
              <w:jc w:val="center"/>
              <w:rPr>
                <w:rFonts w:ascii="Tw Cen MT" w:hAnsi="Tw Cen MT"/>
                <w:bCs/>
                <w:sz w:val="20"/>
                <w:szCs w:val="20"/>
              </w:rPr>
            </w:pPr>
          </w:p>
          <w:p w14:paraId="72D38033" w14:textId="77777777" w:rsidR="00733F28" w:rsidRDefault="00733F28" w:rsidP="00CC18AF">
            <w:pPr>
              <w:pStyle w:val="ListParagraph"/>
              <w:spacing w:after="0" w:line="240" w:lineRule="auto"/>
              <w:ind w:left="0"/>
              <w:jc w:val="center"/>
              <w:rPr>
                <w:rFonts w:ascii="Tw Cen MT" w:hAnsi="Tw Cen MT"/>
                <w:bCs/>
                <w:sz w:val="20"/>
                <w:szCs w:val="20"/>
              </w:rPr>
            </w:pPr>
            <w:r>
              <w:rPr>
                <w:rFonts w:ascii="Tw Cen MT" w:hAnsi="Tw Cen MT"/>
                <w:bCs/>
                <w:sz w:val="20"/>
                <w:szCs w:val="20"/>
              </w:rPr>
              <w:t>Begins to under</w:t>
            </w:r>
            <w:r w:rsidR="00733D79">
              <w:rPr>
                <w:rFonts w:ascii="Tw Cen MT" w:hAnsi="Tw Cen MT"/>
                <w:bCs/>
                <w:sz w:val="20"/>
                <w:szCs w:val="20"/>
              </w:rPr>
              <w:t>stand that things grown and change over time.</w:t>
            </w:r>
          </w:p>
          <w:p w14:paraId="4F566E44" w14:textId="77777777" w:rsidR="00733D79" w:rsidRDefault="00733D79" w:rsidP="00CC18AF">
            <w:pPr>
              <w:pStyle w:val="ListParagraph"/>
              <w:spacing w:after="0" w:line="240" w:lineRule="auto"/>
              <w:ind w:left="0"/>
              <w:jc w:val="center"/>
              <w:rPr>
                <w:rFonts w:ascii="Tw Cen MT" w:hAnsi="Tw Cen MT"/>
                <w:bCs/>
                <w:sz w:val="20"/>
                <w:szCs w:val="20"/>
              </w:rPr>
            </w:pPr>
          </w:p>
          <w:p w14:paraId="6E9505A3" w14:textId="3CA6BFF7" w:rsidR="00733D79" w:rsidRPr="00733F28" w:rsidRDefault="00733D79" w:rsidP="00CC18AF">
            <w:pPr>
              <w:pStyle w:val="ListParagraph"/>
              <w:spacing w:after="0" w:line="240" w:lineRule="auto"/>
              <w:ind w:left="0"/>
              <w:jc w:val="center"/>
              <w:rPr>
                <w:rFonts w:ascii="Tw Cen MT" w:hAnsi="Tw Cen MT"/>
                <w:bCs/>
                <w:sz w:val="20"/>
                <w:szCs w:val="20"/>
              </w:rPr>
            </w:pPr>
            <w:r>
              <w:rPr>
                <w:rFonts w:ascii="Tw Cen MT" w:hAnsi="Tw Cen MT"/>
                <w:bCs/>
                <w:sz w:val="20"/>
                <w:szCs w:val="20"/>
              </w:rPr>
              <w:t>Begins to notice how they are similar to others.</w:t>
            </w:r>
          </w:p>
        </w:tc>
        <w:tc>
          <w:tcPr>
            <w:tcW w:w="6912" w:type="dxa"/>
            <w:gridSpan w:val="2"/>
            <w:tcBorders>
              <w:top w:val="single" w:sz="24" w:space="0" w:color="auto"/>
              <w:left w:val="single" w:sz="24" w:space="0" w:color="auto"/>
              <w:bottom w:val="single" w:sz="24" w:space="0" w:color="auto"/>
            </w:tcBorders>
          </w:tcPr>
          <w:p w14:paraId="16552428" w14:textId="49D3DE16" w:rsidR="005A2C24" w:rsidRDefault="0028416D" w:rsidP="00733D79">
            <w:pPr>
              <w:jc w:val="center"/>
              <w:rPr>
                <w:rFonts w:ascii="Tw Cen MT" w:hAnsi="Tw Cen MT"/>
                <w:bCs/>
                <w:sz w:val="20"/>
                <w:szCs w:val="20"/>
              </w:rPr>
            </w:pPr>
            <w:r w:rsidRPr="00733D79">
              <w:rPr>
                <w:rFonts w:ascii="Tw Cen MT" w:hAnsi="Tw Cen MT"/>
                <w:bCs/>
                <w:sz w:val="20"/>
                <w:szCs w:val="20"/>
              </w:rPr>
              <w:t xml:space="preserve">Knows that people perform different roles in the community e.g. </w:t>
            </w:r>
            <w:proofErr w:type="spellStart"/>
            <w:r w:rsidRPr="00733D79">
              <w:rPr>
                <w:rFonts w:ascii="Tw Cen MT" w:hAnsi="Tw Cen MT"/>
                <w:bCs/>
                <w:sz w:val="20"/>
                <w:szCs w:val="20"/>
              </w:rPr>
              <w:t>dr</w:t>
            </w:r>
            <w:proofErr w:type="spellEnd"/>
            <w:r w:rsidRPr="00733D79">
              <w:rPr>
                <w:rFonts w:ascii="Tw Cen MT" w:hAnsi="Tw Cen MT"/>
                <w:bCs/>
                <w:sz w:val="20"/>
                <w:szCs w:val="20"/>
              </w:rPr>
              <w:t>, nurse, dentist</w:t>
            </w:r>
            <w:r w:rsidR="00733D79">
              <w:rPr>
                <w:rFonts w:ascii="Tw Cen MT" w:hAnsi="Tw Cen MT"/>
                <w:bCs/>
                <w:sz w:val="20"/>
                <w:szCs w:val="20"/>
              </w:rPr>
              <w:t xml:space="preserve"> </w:t>
            </w:r>
            <w:r w:rsidRPr="00733D79">
              <w:rPr>
                <w:rFonts w:ascii="Tw Cen MT" w:hAnsi="Tw Cen MT"/>
                <w:bCs/>
                <w:sz w:val="20"/>
                <w:szCs w:val="20"/>
              </w:rPr>
              <w:t xml:space="preserve">etc. </w:t>
            </w:r>
          </w:p>
          <w:p w14:paraId="5FFBDBDD" w14:textId="0BC00AC4" w:rsidR="00733D79" w:rsidRDefault="00733D79" w:rsidP="00733D79">
            <w:pPr>
              <w:jc w:val="center"/>
              <w:rPr>
                <w:rFonts w:ascii="Tw Cen MT" w:hAnsi="Tw Cen MT"/>
                <w:bCs/>
                <w:sz w:val="20"/>
                <w:szCs w:val="20"/>
              </w:rPr>
            </w:pPr>
            <w:r>
              <w:rPr>
                <w:rFonts w:ascii="Tw Cen MT" w:hAnsi="Tw Cen MT"/>
                <w:bCs/>
                <w:sz w:val="20"/>
                <w:szCs w:val="20"/>
              </w:rPr>
              <w:t xml:space="preserve">Begin to understand that things were different in the past to now. </w:t>
            </w:r>
          </w:p>
          <w:p w14:paraId="3F5127B8" w14:textId="77777777" w:rsidR="00B11096" w:rsidRDefault="00B11096" w:rsidP="00733D79">
            <w:pPr>
              <w:jc w:val="center"/>
              <w:rPr>
                <w:rFonts w:ascii="Tw Cen MT" w:hAnsi="Tw Cen MT"/>
                <w:bCs/>
                <w:sz w:val="20"/>
                <w:szCs w:val="20"/>
              </w:rPr>
            </w:pPr>
          </w:p>
          <w:p w14:paraId="098A3B35" w14:textId="276D8EB1" w:rsidR="00733D79" w:rsidRDefault="00733D79" w:rsidP="00733D79">
            <w:pPr>
              <w:jc w:val="center"/>
              <w:rPr>
                <w:rFonts w:ascii="Tw Cen MT" w:hAnsi="Tw Cen MT"/>
                <w:bCs/>
                <w:sz w:val="20"/>
                <w:szCs w:val="20"/>
              </w:rPr>
            </w:pPr>
            <w:r>
              <w:rPr>
                <w:rFonts w:ascii="Tw Cen MT" w:hAnsi="Tw Cen MT"/>
                <w:bCs/>
                <w:sz w:val="20"/>
                <w:szCs w:val="20"/>
              </w:rPr>
              <w:t xml:space="preserve">Identify things that are old. </w:t>
            </w:r>
          </w:p>
          <w:p w14:paraId="3107F5C4" w14:textId="196C3566" w:rsidR="00B11096" w:rsidRDefault="00B11096" w:rsidP="00733D79">
            <w:pPr>
              <w:jc w:val="center"/>
              <w:rPr>
                <w:rFonts w:ascii="Tw Cen MT" w:hAnsi="Tw Cen MT"/>
                <w:bCs/>
                <w:sz w:val="20"/>
                <w:szCs w:val="20"/>
              </w:rPr>
            </w:pPr>
          </w:p>
          <w:p w14:paraId="674951AF" w14:textId="281A9E18" w:rsidR="00B11096" w:rsidRDefault="00B11096" w:rsidP="00733D79">
            <w:pPr>
              <w:jc w:val="center"/>
              <w:rPr>
                <w:rFonts w:ascii="Tw Cen MT" w:hAnsi="Tw Cen MT"/>
                <w:bCs/>
                <w:sz w:val="20"/>
                <w:szCs w:val="20"/>
              </w:rPr>
            </w:pPr>
            <w:r>
              <w:rPr>
                <w:rFonts w:ascii="Tw Cen MT" w:hAnsi="Tw Cen MT"/>
                <w:bCs/>
                <w:sz w:val="20"/>
                <w:szCs w:val="20"/>
              </w:rPr>
              <w:t xml:space="preserve">Know things from the past may no longer exist – dinosaurs. </w:t>
            </w:r>
          </w:p>
          <w:p w14:paraId="202FC12F" w14:textId="6312DFF8" w:rsidR="00B11096" w:rsidRDefault="00B11096" w:rsidP="00733D79">
            <w:pPr>
              <w:jc w:val="center"/>
              <w:rPr>
                <w:rFonts w:ascii="Tw Cen MT" w:hAnsi="Tw Cen MT"/>
                <w:bCs/>
                <w:sz w:val="20"/>
                <w:szCs w:val="20"/>
              </w:rPr>
            </w:pPr>
          </w:p>
          <w:p w14:paraId="66271A43" w14:textId="124A7A5F" w:rsidR="00B11096" w:rsidRDefault="00B11096" w:rsidP="00733D79">
            <w:pPr>
              <w:jc w:val="center"/>
              <w:rPr>
                <w:rFonts w:ascii="Tw Cen MT" w:hAnsi="Tw Cen MT"/>
                <w:bCs/>
                <w:sz w:val="20"/>
                <w:szCs w:val="20"/>
              </w:rPr>
            </w:pPr>
            <w:r>
              <w:rPr>
                <w:rFonts w:ascii="Tw Cen MT" w:hAnsi="Tw Cen MT"/>
                <w:bCs/>
                <w:sz w:val="20"/>
                <w:szCs w:val="20"/>
              </w:rPr>
              <w:t>Know a skeleton/fossil is old.</w:t>
            </w:r>
          </w:p>
          <w:p w14:paraId="66062A09" w14:textId="03767E98" w:rsidR="00733D79" w:rsidRPr="00733D79" w:rsidRDefault="00733D79" w:rsidP="00B11096">
            <w:pPr>
              <w:rPr>
                <w:rFonts w:ascii="Tw Cen MT" w:hAnsi="Tw Cen MT"/>
                <w:bCs/>
                <w:sz w:val="20"/>
                <w:szCs w:val="20"/>
              </w:rPr>
            </w:pPr>
          </w:p>
        </w:tc>
      </w:tr>
      <w:tr w:rsidR="005A2C24" w14:paraId="1E3D7775" w14:textId="77777777" w:rsidTr="005A2C24">
        <w:trPr>
          <w:trHeight w:val="1203"/>
        </w:trPr>
        <w:tc>
          <w:tcPr>
            <w:tcW w:w="2490" w:type="dxa"/>
            <w:tcBorders>
              <w:top w:val="single" w:sz="24" w:space="0" w:color="auto"/>
              <w:bottom w:val="single" w:sz="24" w:space="0" w:color="auto"/>
            </w:tcBorders>
            <w:shd w:val="clear" w:color="auto" w:fill="F83B1C"/>
          </w:tcPr>
          <w:p w14:paraId="685317CA" w14:textId="77777777" w:rsidR="005A2C24" w:rsidRDefault="005A2C24" w:rsidP="004F2C12">
            <w:pPr>
              <w:jc w:val="center"/>
              <w:rPr>
                <w:rFonts w:ascii="Tw Cen MT" w:hAnsi="Tw Cen MT"/>
                <w:b/>
                <w:bCs/>
                <w:sz w:val="24"/>
                <w:szCs w:val="24"/>
              </w:rPr>
            </w:pPr>
          </w:p>
          <w:p w14:paraId="764E7501" w14:textId="4E7B3954" w:rsidR="005A2C24" w:rsidRDefault="005A2C24" w:rsidP="004F2C12">
            <w:pPr>
              <w:jc w:val="center"/>
              <w:rPr>
                <w:rFonts w:ascii="Tw Cen MT" w:hAnsi="Tw Cen MT"/>
                <w:b/>
                <w:bCs/>
                <w:sz w:val="24"/>
                <w:szCs w:val="24"/>
              </w:rPr>
            </w:pPr>
            <w:r>
              <w:rPr>
                <w:rFonts w:ascii="Tw Cen MT" w:hAnsi="Tw Cen MT"/>
                <w:b/>
                <w:bCs/>
                <w:sz w:val="24"/>
                <w:szCs w:val="24"/>
              </w:rPr>
              <w:t>People, Culture and Communities</w:t>
            </w:r>
          </w:p>
        </w:tc>
        <w:tc>
          <w:tcPr>
            <w:tcW w:w="6768" w:type="dxa"/>
            <w:gridSpan w:val="2"/>
            <w:tcBorders>
              <w:top w:val="single" w:sz="24" w:space="0" w:color="auto"/>
              <w:bottom w:val="single" w:sz="24" w:space="0" w:color="auto"/>
              <w:right w:val="single" w:sz="24" w:space="0" w:color="auto"/>
            </w:tcBorders>
            <w:shd w:val="clear" w:color="auto" w:fill="auto"/>
          </w:tcPr>
          <w:p w14:paraId="187E2FD8" w14:textId="77777777" w:rsidR="005A2C24" w:rsidRDefault="005A2C24" w:rsidP="00CC18AF">
            <w:pPr>
              <w:jc w:val="center"/>
              <w:rPr>
                <w:rFonts w:ascii="Tw Cen MT" w:hAnsi="Tw Cen MT"/>
                <w:bCs/>
                <w:sz w:val="20"/>
                <w:szCs w:val="20"/>
              </w:rPr>
            </w:pPr>
            <w:r w:rsidRPr="00D35869">
              <w:rPr>
                <w:rFonts w:ascii="Tw Cen MT" w:hAnsi="Tw Cen MT"/>
                <w:bCs/>
                <w:sz w:val="20"/>
                <w:szCs w:val="20"/>
              </w:rPr>
              <w:t xml:space="preserve">Documents in </w:t>
            </w:r>
            <w:r w:rsidR="00123A5B" w:rsidRPr="00D35869">
              <w:rPr>
                <w:rFonts w:ascii="Tw Cen MT" w:hAnsi="Tw Cen MT"/>
                <w:bCs/>
                <w:sz w:val="20"/>
                <w:szCs w:val="20"/>
              </w:rPr>
              <w:t>age-appropriate</w:t>
            </w:r>
            <w:r w:rsidRPr="00D35869">
              <w:rPr>
                <w:rFonts w:ascii="Tw Cen MT" w:hAnsi="Tw Cen MT"/>
                <w:bCs/>
                <w:sz w:val="20"/>
                <w:szCs w:val="20"/>
              </w:rPr>
              <w:t xml:space="preserve"> ways </w:t>
            </w:r>
            <w:r w:rsidR="00123A5B" w:rsidRPr="00D35869">
              <w:rPr>
                <w:rFonts w:ascii="Tw Cen MT" w:hAnsi="Tw Cen MT"/>
                <w:bCs/>
                <w:sz w:val="20"/>
                <w:szCs w:val="20"/>
              </w:rPr>
              <w:t>e.g.</w:t>
            </w:r>
            <w:r w:rsidR="00D35869" w:rsidRPr="00D35869">
              <w:rPr>
                <w:rFonts w:ascii="Tw Cen MT" w:hAnsi="Tw Cen MT"/>
                <w:bCs/>
                <w:sz w:val="20"/>
                <w:szCs w:val="20"/>
              </w:rPr>
              <w:t xml:space="preserve"> </w:t>
            </w:r>
            <w:r w:rsidRPr="00D35869">
              <w:rPr>
                <w:rFonts w:ascii="Tw Cen MT" w:hAnsi="Tw Cen MT"/>
                <w:bCs/>
                <w:sz w:val="20"/>
                <w:szCs w:val="20"/>
              </w:rPr>
              <w:t>making models</w:t>
            </w:r>
            <w:r w:rsidR="00D35869" w:rsidRPr="00D35869">
              <w:rPr>
                <w:rFonts w:ascii="Tw Cen MT" w:hAnsi="Tw Cen MT"/>
                <w:bCs/>
                <w:sz w:val="20"/>
                <w:szCs w:val="20"/>
              </w:rPr>
              <w:t xml:space="preserve"> or drawing pictures</w:t>
            </w:r>
            <w:r w:rsidRPr="00D35869">
              <w:rPr>
                <w:rFonts w:ascii="Tw Cen MT" w:hAnsi="Tw Cen MT"/>
                <w:bCs/>
                <w:sz w:val="20"/>
                <w:szCs w:val="20"/>
              </w:rPr>
              <w:t xml:space="preserve"> of</w:t>
            </w:r>
            <w:r w:rsidR="00D35869" w:rsidRPr="00D35869">
              <w:rPr>
                <w:rFonts w:ascii="Tw Cen MT" w:hAnsi="Tw Cen MT"/>
                <w:bCs/>
                <w:sz w:val="20"/>
                <w:szCs w:val="20"/>
              </w:rPr>
              <w:t xml:space="preserve"> things that are important to them.</w:t>
            </w:r>
          </w:p>
          <w:p w14:paraId="21D8F2B3" w14:textId="77777777" w:rsidR="00D4139B" w:rsidRDefault="00D4139B" w:rsidP="00CC18AF">
            <w:pPr>
              <w:jc w:val="center"/>
              <w:rPr>
                <w:rFonts w:ascii="Tw Cen MT" w:hAnsi="Tw Cen MT"/>
                <w:bCs/>
                <w:sz w:val="20"/>
                <w:szCs w:val="20"/>
              </w:rPr>
            </w:pPr>
          </w:p>
          <w:p w14:paraId="13BBA811" w14:textId="77777777" w:rsidR="00D4139B" w:rsidRDefault="00D4139B" w:rsidP="00CC18AF">
            <w:pPr>
              <w:jc w:val="center"/>
              <w:rPr>
                <w:rFonts w:ascii="Tw Cen MT" w:hAnsi="Tw Cen MT"/>
                <w:bCs/>
                <w:sz w:val="20"/>
                <w:szCs w:val="20"/>
              </w:rPr>
            </w:pPr>
            <w:r>
              <w:rPr>
                <w:rFonts w:ascii="Tw Cen MT" w:hAnsi="Tw Cen MT"/>
                <w:bCs/>
                <w:sz w:val="20"/>
                <w:szCs w:val="20"/>
              </w:rPr>
              <w:t xml:space="preserve">Can name and describe people who are familiar to them. </w:t>
            </w:r>
          </w:p>
          <w:p w14:paraId="15B33478" w14:textId="77777777" w:rsidR="00D4139B" w:rsidRDefault="00D4139B" w:rsidP="00CC18AF">
            <w:pPr>
              <w:jc w:val="center"/>
              <w:rPr>
                <w:rFonts w:ascii="Tw Cen MT" w:hAnsi="Tw Cen MT"/>
                <w:bCs/>
                <w:sz w:val="20"/>
                <w:szCs w:val="20"/>
              </w:rPr>
            </w:pPr>
          </w:p>
          <w:p w14:paraId="57D978B2" w14:textId="77777777" w:rsidR="00D4139B" w:rsidRDefault="00D4139B" w:rsidP="00CC18AF">
            <w:pPr>
              <w:jc w:val="center"/>
              <w:rPr>
                <w:rFonts w:ascii="Tw Cen MT" w:hAnsi="Tw Cen MT"/>
                <w:bCs/>
                <w:sz w:val="20"/>
                <w:szCs w:val="20"/>
              </w:rPr>
            </w:pPr>
            <w:r>
              <w:rPr>
                <w:rFonts w:ascii="Tw Cen MT" w:hAnsi="Tw Cen MT"/>
                <w:bCs/>
                <w:sz w:val="20"/>
                <w:szCs w:val="20"/>
              </w:rPr>
              <w:t xml:space="preserve">Beginning to understand that celebrations happen and can name some things the do in their own celebrations. </w:t>
            </w:r>
          </w:p>
          <w:p w14:paraId="66974272" w14:textId="77777777" w:rsidR="00D4139B" w:rsidRDefault="00D4139B" w:rsidP="00CC18AF">
            <w:pPr>
              <w:jc w:val="center"/>
              <w:rPr>
                <w:rFonts w:ascii="Tw Cen MT" w:hAnsi="Tw Cen MT"/>
                <w:bCs/>
                <w:sz w:val="20"/>
                <w:szCs w:val="20"/>
              </w:rPr>
            </w:pPr>
          </w:p>
          <w:p w14:paraId="36C3B7A6" w14:textId="77777777" w:rsidR="00D4139B" w:rsidRDefault="00D4139B" w:rsidP="00CC18AF">
            <w:pPr>
              <w:jc w:val="center"/>
              <w:rPr>
                <w:rFonts w:ascii="Tw Cen MT" w:hAnsi="Tw Cen MT"/>
                <w:bCs/>
                <w:sz w:val="20"/>
                <w:szCs w:val="20"/>
              </w:rPr>
            </w:pPr>
            <w:r>
              <w:rPr>
                <w:rFonts w:ascii="Tw Cen MT" w:hAnsi="Tw Cen MT"/>
                <w:bCs/>
                <w:sz w:val="20"/>
                <w:szCs w:val="20"/>
              </w:rPr>
              <w:t xml:space="preserve">Begin to understand Halloween, Diwali and Christmas are all celebrations. </w:t>
            </w:r>
          </w:p>
          <w:p w14:paraId="171A8147" w14:textId="77777777" w:rsidR="00D4139B" w:rsidRDefault="00D4139B" w:rsidP="00CC18AF">
            <w:pPr>
              <w:jc w:val="center"/>
              <w:rPr>
                <w:rFonts w:ascii="Tw Cen MT" w:hAnsi="Tw Cen MT"/>
                <w:bCs/>
                <w:sz w:val="20"/>
                <w:szCs w:val="20"/>
              </w:rPr>
            </w:pPr>
          </w:p>
          <w:p w14:paraId="3AEB9163" w14:textId="5E86393D" w:rsidR="00D4139B" w:rsidRPr="00D35869" w:rsidRDefault="00D4139B" w:rsidP="00CC18AF">
            <w:pPr>
              <w:jc w:val="center"/>
              <w:rPr>
                <w:rFonts w:ascii="Tw Cen MT" w:hAnsi="Tw Cen MT"/>
                <w:bCs/>
                <w:sz w:val="20"/>
                <w:szCs w:val="20"/>
              </w:rPr>
            </w:pPr>
            <w:r>
              <w:rPr>
                <w:rFonts w:ascii="Tw Cen MT" w:hAnsi="Tw Cen MT"/>
                <w:bCs/>
                <w:sz w:val="20"/>
                <w:szCs w:val="20"/>
              </w:rPr>
              <w:t>Know that we may put up decorations when there is a celebration.</w:t>
            </w:r>
          </w:p>
        </w:tc>
        <w:tc>
          <w:tcPr>
            <w:tcW w:w="6789" w:type="dxa"/>
            <w:gridSpan w:val="2"/>
            <w:tcBorders>
              <w:top w:val="single" w:sz="24" w:space="0" w:color="auto"/>
              <w:left w:val="single" w:sz="24" w:space="0" w:color="auto"/>
              <w:bottom w:val="single" w:sz="24" w:space="0" w:color="auto"/>
              <w:right w:val="single" w:sz="24" w:space="0" w:color="auto"/>
            </w:tcBorders>
          </w:tcPr>
          <w:p w14:paraId="31AD660A" w14:textId="62F8E09E" w:rsidR="005A2C24" w:rsidRPr="00733D79" w:rsidRDefault="005A2C24" w:rsidP="00CC18AF">
            <w:pPr>
              <w:pStyle w:val="ListParagraph"/>
              <w:spacing w:after="0" w:line="240" w:lineRule="auto"/>
              <w:ind w:left="0"/>
              <w:jc w:val="center"/>
              <w:rPr>
                <w:rFonts w:ascii="Tw Cen MT" w:hAnsi="Tw Cen MT"/>
                <w:bCs/>
                <w:sz w:val="20"/>
                <w:szCs w:val="20"/>
              </w:rPr>
            </w:pPr>
            <w:r w:rsidRPr="00733D79">
              <w:rPr>
                <w:rFonts w:ascii="Tw Cen MT" w:hAnsi="Tw Cen MT"/>
                <w:bCs/>
                <w:sz w:val="20"/>
                <w:szCs w:val="20"/>
              </w:rPr>
              <w:t xml:space="preserve">Talks about and responds to events/experiences and interests in their lives </w:t>
            </w:r>
          </w:p>
          <w:p w14:paraId="2D3B3E72" w14:textId="77777777" w:rsidR="005A2C24" w:rsidRPr="00733D79" w:rsidRDefault="005A2C24" w:rsidP="00CC18AF">
            <w:pPr>
              <w:pStyle w:val="ListParagraph"/>
              <w:spacing w:after="0" w:line="240" w:lineRule="auto"/>
              <w:ind w:left="0"/>
              <w:jc w:val="center"/>
              <w:rPr>
                <w:rFonts w:ascii="Tw Cen MT" w:hAnsi="Tw Cen MT"/>
                <w:bCs/>
                <w:sz w:val="20"/>
                <w:szCs w:val="20"/>
              </w:rPr>
            </w:pPr>
          </w:p>
          <w:p w14:paraId="0F8105B8" w14:textId="77777777" w:rsidR="00733D79" w:rsidRPr="00733D79" w:rsidRDefault="005A2C24" w:rsidP="00CC18AF">
            <w:pPr>
              <w:pStyle w:val="ListParagraph"/>
              <w:spacing w:after="0" w:line="240" w:lineRule="auto"/>
              <w:ind w:left="0"/>
              <w:jc w:val="center"/>
              <w:rPr>
                <w:rFonts w:ascii="Tw Cen MT" w:hAnsi="Tw Cen MT"/>
                <w:bCs/>
                <w:sz w:val="20"/>
                <w:szCs w:val="20"/>
              </w:rPr>
            </w:pPr>
            <w:r w:rsidRPr="00733D79">
              <w:rPr>
                <w:rFonts w:ascii="Tw Cen MT" w:hAnsi="Tw Cen MT"/>
                <w:bCs/>
                <w:sz w:val="20"/>
                <w:szCs w:val="20"/>
              </w:rPr>
              <w:t>In role play recreates familiar experiences</w:t>
            </w:r>
            <w:r w:rsidR="00733D79" w:rsidRPr="00733D79">
              <w:rPr>
                <w:rFonts w:ascii="Tw Cen MT" w:hAnsi="Tw Cen MT"/>
                <w:bCs/>
                <w:sz w:val="20"/>
                <w:szCs w:val="20"/>
              </w:rPr>
              <w:t xml:space="preserve"> e.g. making a cup of tea.</w:t>
            </w:r>
          </w:p>
          <w:p w14:paraId="19422BCD" w14:textId="77777777" w:rsidR="00733D79" w:rsidRPr="00733D79" w:rsidRDefault="00733D79" w:rsidP="00CC18AF">
            <w:pPr>
              <w:pStyle w:val="ListParagraph"/>
              <w:spacing w:after="0" w:line="240" w:lineRule="auto"/>
              <w:ind w:left="0"/>
              <w:jc w:val="center"/>
              <w:rPr>
                <w:rFonts w:ascii="Tw Cen MT" w:hAnsi="Tw Cen MT"/>
                <w:bCs/>
                <w:sz w:val="20"/>
                <w:szCs w:val="20"/>
              </w:rPr>
            </w:pPr>
          </w:p>
          <w:p w14:paraId="32AEAEEB" w14:textId="77777777" w:rsidR="00733D79" w:rsidRPr="00733D79" w:rsidRDefault="00733D79" w:rsidP="00CC18AF">
            <w:pPr>
              <w:pStyle w:val="ListParagraph"/>
              <w:spacing w:after="0" w:line="240" w:lineRule="auto"/>
              <w:ind w:left="0"/>
              <w:jc w:val="center"/>
              <w:rPr>
                <w:rFonts w:ascii="Tw Cen MT" w:hAnsi="Tw Cen MT"/>
                <w:bCs/>
                <w:sz w:val="20"/>
                <w:szCs w:val="20"/>
              </w:rPr>
            </w:pPr>
            <w:r w:rsidRPr="00733D79">
              <w:rPr>
                <w:rFonts w:ascii="Tw Cen MT" w:hAnsi="Tw Cen MT"/>
                <w:bCs/>
                <w:sz w:val="20"/>
                <w:szCs w:val="20"/>
              </w:rPr>
              <w:t xml:space="preserve">Begins to recount a celebration they have taken part in. </w:t>
            </w:r>
          </w:p>
          <w:p w14:paraId="30F5BC91" w14:textId="77777777" w:rsidR="00733D79" w:rsidRDefault="00733D79" w:rsidP="00CC18AF">
            <w:pPr>
              <w:pStyle w:val="ListParagraph"/>
              <w:spacing w:after="0" w:line="240" w:lineRule="auto"/>
              <w:ind w:left="0"/>
              <w:jc w:val="center"/>
              <w:rPr>
                <w:rFonts w:ascii="Tw Cen MT" w:hAnsi="Tw Cen MT"/>
                <w:b/>
                <w:sz w:val="20"/>
                <w:szCs w:val="20"/>
              </w:rPr>
            </w:pPr>
          </w:p>
          <w:p w14:paraId="3BEBACE2" w14:textId="77777777" w:rsidR="005A2C24" w:rsidRDefault="00733D79" w:rsidP="00CC18AF">
            <w:pPr>
              <w:pStyle w:val="ListParagraph"/>
              <w:spacing w:after="0" w:line="240" w:lineRule="auto"/>
              <w:ind w:left="0"/>
              <w:jc w:val="center"/>
              <w:rPr>
                <w:rFonts w:ascii="Tw Cen MT" w:hAnsi="Tw Cen MT"/>
                <w:bCs/>
                <w:sz w:val="20"/>
                <w:szCs w:val="20"/>
              </w:rPr>
            </w:pPr>
            <w:r w:rsidRPr="00733D79">
              <w:rPr>
                <w:rFonts w:ascii="Tw Cen MT" w:hAnsi="Tw Cen MT"/>
                <w:bCs/>
                <w:sz w:val="20"/>
                <w:szCs w:val="20"/>
              </w:rPr>
              <w:t>Knows that some cultures celebrate new year at a different time of year.</w:t>
            </w:r>
            <w:r w:rsidR="005A2C24" w:rsidRPr="00733D79">
              <w:rPr>
                <w:rFonts w:ascii="Tw Cen MT" w:hAnsi="Tw Cen MT"/>
                <w:bCs/>
                <w:sz w:val="20"/>
                <w:szCs w:val="20"/>
              </w:rPr>
              <w:t xml:space="preserve"> </w:t>
            </w:r>
          </w:p>
          <w:p w14:paraId="48D510A9" w14:textId="77777777" w:rsidR="00733D79" w:rsidRDefault="00733D79" w:rsidP="00CC18AF">
            <w:pPr>
              <w:pStyle w:val="ListParagraph"/>
              <w:spacing w:after="0" w:line="240" w:lineRule="auto"/>
              <w:ind w:left="0"/>
              <w:jc w:val="center"/>
              <w:rPr>
                <w:rFonts w:ascii="Tw Cen MT" w:hAnsi="Tw Cen MT"/>
                <w:bCs/>
                <w:sz w:val="20"/>
                <w:szCs w:val="20"/>
              </w:rPr>
            </w:pPr>
          </w:p>
          <w:p w14:paraId="65526CD5" w14:textId="77777777" w:rsidR="00733D79" w:rsidRDefault="00733D79" w:rsidP="00CC18AF">
            <w:pPr>
              <w:pStyle w:val="ListParagraph"/>
              <w:spacing w:after="0" w:line="240" w:lineRule="auto"/>
              <w:ind w:left="0"/>
              <w:jc w:val="center"/>
              <w:rPr>
                <w:rFonts w:ascii="Tw Cen MT" w:hAnsi="Tw Cen MT"/>
                <w:bCs/>
                <w:sz w:val="20"/>
                <w:szCs w:val="20"/>
              </w:rPr>
            </w:pPr>
            <w:r>
              <w:rPr>
                <w:rFonts w:ascii="Tw Cen MT" w:hAnsi="Tw Cen MT"/>
                <w:bCs/>
                <w:sz w:val="20"/>
                <w:szCs w:val="20"/>
              </w:rPr>
              <w:t xml:space="preserve">Shows an interest in transport and the people </w:t>
            </w:r>
            <w:proofErr w:type="gramStart"/>
            <w:r>
              <w:rPr>
                <w:rFonts w:ascii="Tw Cen MT" w:hAnsi="Tw Cen MT"/>
                <w:bCs/>
                <w:sz w:val="20"/>
                <w:szCs w:val="20"/>
              </w:rPr>
              <w:t>who’s</w:t>
            </w:r>
            <w:proofErr w:type="gramEnd"/>
            <w:r>
              <w:rPr>
                <w:rFonts w:ascii="Tw Cen MT" w:hAnsi="Tw Cen MT"/>
                <w:bCs/>
                <w:sz w:val="20"/>
                <w:szCs w:val="20"/>
              </w:rPr>
              <w:t xml:space="preserve"> jobs are linked to them. </w:t>
            </w:r>
          </w:p>
          <w:p w14:paraId="1F53A19E" w14:textId="77777777" w:rsidR="00733D79" w:rsidRDefault="00733D79" w:rsidP="00CC18AF">
            <w:pPr>
              <w:pStyle w:val="ListParagraph"/>
              <w:spacing w:after="0" w:line="240" w:lineRule="auto"/>
              <w:ind w:left="0"/>
              <w:jc w:val="center"/>
              <w:rPr>
                <w:rFonts w:ascii="Tw Cen MT" w:hAnsi="Tw Cen MT"/>
                <w:bCs/>
                <w:sz w:val="20"/>
                <w:szCs w:val="20"/>
              </w:rPr>
            </w:pPr>
          </w:p>
          <w:p w14:paraId="06516D59" w14:textId="77777777" w:rsidR="00733D79" w:rsidRDefault="00733D79" w:rsidP="00CC18AF">
            <w:pPr>
              <w:pStyle w:val="ListParagraph"/>
              <w:spacing w:after="0" w:line="240" w:lineRule="auto"/>
              <w:ind w:left="0"/>
              <w:jc w:val="center"/>
              <w:rPr>
                <w:rFonts w:ascii="Tw Cen MT" w:hAnsi="Tw Cen MT"/>
                <w:bCs/>
                <w:sz w:val="20"/>
                <w:szCs w:val="20"/>
              </w:rPr>
            </w:pPr>
            <w:r>
              <w:rPr>
                <w:rFonts w:ascii="Tw Cen MT" w:hAnsi="Tw Cen MT"/>
                <w:bCs/>
                <w:sz w:val="20"/>
                <w:szCs w:val="20"/>
              </w:rPr>
              <w:t xml:space="preserve">Knows the roles of a job on a farm. </w:t>
            </w:r>
          </w:p>
          <w:p w14:paraId="50920B42" w14:textId="77777777" w:rsidR="00B11096" w:rsidRDefault="00B11096" w:rsidP="00CC18AF">
            <w:pPr>
              <w:pStyle w:val="ListParagraph"/>
              <w:spacing w:after="0" w:line="240" w:lineRule="auto"/>
              <w:ind w:left="0"/>
              <w:jc w:val="center"/>
              <w:rPr>
                <w:rFonts w:ascii="Tw Cen MT" w:hAnsi="Tw Cen MT"/>
                <w:bCs/>
                <w:sz w:val="20"/>
                <w:szCs w:val="20"/>
              </w:rPr>
            </w:pPr>
          </w:p>
          <w:p w14:paraId="34C3CEE0" w14:textId="1CB3AAB0" w:rsidR="00733D79" w:rsidRDefault="00B11096" w:rsidP="00CC18AF">
            <w:pPr>
              <w:pStyle w:val="ListParagraph"/>
              <w:spacing w:after="0" w:line="240" w:lineRule="auto"/>
              <w:ind w:left="0"/>
              <w:jc w:val="center"/>
              <w:rPr>
                <w:rFonts w:ascii="Tw Cen MT" w:hAnsi="Tw Cen MT"/>
                <w:bCs/>
                <w:sz w:val="20"/>
                <w:szCs w:val="20"/>
              </w:rPr>
            </w:pPr>
            <w:r>
              <w:rPr>
                <w:rFonts w:ascii="Tw Cen MT" w:hAnsi="Tw Cen MT"/>
                <w:bCs/>
                <w:sz w:val="20"/>
                <w:szCs w:val="20"/>
              </w:rPr>
              <w:t xml:space="preserve"> Know emergency vehicles.</w:t>
            </w:r>
          </w:p>
          <w:p w14:paraId="33A7D1D1" w14:textId="48291B63" w:rsidR="00B11096" w:rsidRDefault="00B11096" w:rsidP="00CC18AF">
            <w:pPr>
              <w:pStyle w:val="ListParagraph"/>
              <w:spacing w:after="0" w:line="240" w:lineRule="auto"/>
              <w:ind w:left="0"/>
              <w:jc w:val="center"/>
              <w:rPr>
                <w:rFonts w:ascii="Tw Cen MT" w:hAnsi="Tw Cen MT"/>
                <w:bCs/>
                <w:sz w:val="20"/>
                <w:szCs w:val="20"/>
              </w:rPr>
            </w:pPr>
          </w:p>
          <w:p w14:paraId="6C0C8459" w14:textId="699D134B" w:rsidR="00B11096" w:rsidRDefault="00B11096" w:rsidP="00CC18AF">
            <w:pPr>
              <w:pStyle w:val="ListParagraph"/>
              <w:spacing w:after="0" w:line="240" w:lineRule="auto"/>
              <w:ind w:left="0"/>
              <w:jc w:val="center"/>
              <w:rPr>
                <w:rFonts w:ascii="Tw Cen MT" w:hAnsi="Tw Cen MT"/>
                <w:bCs/>
                <w:sz w:val="20"/>
                <w:szCs w:val="20"/>
              </w:rPr>
            </w:pPr>
            <w:r>
              <w:rPr>
                <w:rFonts w:ascii="Tw Cen MT" w:hAnsi="Tw Cen MT"/>
                <w:bCs/>
                <w:sz w:val="20"/>
                <w:szCs w:val="20"/>
              </w:rPr>
              <w:lastRenderedPageBreak/>
              <w:t xml:space="preserve">Identify vehicles in the local community. </w:t>
            </w:r>
          </w:p>
          <w:p w14:paraId="49FA128A" w14:textId="19A6205C" w:rsidR="00B11096" w:rsidRDefault="00B11096" w:rsidP="00CC18AF">
            <w:pPr>
              <w:pStyle w:val="ListParagraph"/>
              <w:spacing w:after="0" w:line="240" w:lineRule="auto"/>
              <w:ind w:left="0"/>
              <w:jc w:val="center"/>
              <w:rPr>
                <w:rFonts w:ascii="Tw Cen MT" w:hAnsi="Tw Cen MT"/>
                <w:bCs/>
                <w:sz w:val="20"/>
                <w:szCs w:val="20"/>
              </w:rPr>
            </w:pPr>
          </w:p>
          <w:p w14:paraId="1534364D" w14:textId="4B736BE0" w:rsidR="00B11096" w:rsidRDefault="00B11096" w:rsidP="00CC18AF">
            <w:pPr>
              <w:pStyle w:val="ListParagraph"/>
              <w:spacing w:after="0" w:line="240" w:lineRule="auto"/>
              <w:ind w:left="0"/>
              <w:jc w:val="center"/>
              <w:rPr>
                <w:rFonts w:ascii="Tw Cen MT" w:hAnsi="Tw Cen MT"/>
                <w:bCs/>
                <w:sz w:val="20"/>
                <w:szCs w:val="20"/>
              </w:rPr>
            </w:pPr>
            <w:r>
              <w:rPr>
                <w:rFonts w:ascii="Tw Cen MT" w:hAnsi="Tw Cen MT"/>
                <w:bCs/>
                <w:sz w:val="20"/>
                <w:szCs w:val="20"/>
              </w:rPr>
              <w:t xml:space="preserve">Discuss local journeys. </w:t>
            </w:r>
          </w:p>
          <w:p w14:paraId="25FE4DE3" w14:textId="77777777" w:rsidR="00B11096" w:rsidRDefault="00B11096" w:rsidP="00CC18AF">
            <w:pPr>
              <w:pStyle w:val="ListParagraph"/>
              <w:spacing w:after="0" w:line="240" w:lineRule="auto"/>
              <w:ind w:left="0"/>
              <w:jc w:val="center"/>
              <w:rPr>
                <w:rFonts w:ascii="Tw Cen MT" w:hAnsi="Tw Cen MT"/>
                <w:bCs/>
                <w:sz w:val="20"/>
                <w:szCs w:val="20"/>
              </w:rPr>
            </w:pPr>
          </w:p>
          <w:p w14:paraId="7A355DB3" w14:textId="39C848FD" w:rsidR="00733D79" w:rsidRPr="00733D79" w:rsidRDefault="00733D79" w:rsidP="00CC18AF">
            <w:pPr>
              <w:pStyle w:val="ListParagraph"/>
              <w:spacing w:after="0" w:line="240" w:lineRule="auto"/>
              <w:ind w:left="0"/>
              <w:jc w:val="center"/>
              <w:rPr>
                <w:rFonts w:ascii="Tw Cen MT" w:hAnsi="Tw Cen MT"/>
                <w:bCs/>
                <w:sz w:val="20"/>
                <w:szCs w:val="20"/>
              </w:rPr>
            </w:pPr>
            <w:r>
              <w:rPr>
                <w:rFonts w:ascii="Tw Cen MT" w:hAnsi="Tw Cen MT"/>
                <w:bCs/>
                <w:sz w:val="20"/>
                <w:szCs w:val="20"/>
              </w:rPr>
              <w:t xml:space="preserve">Visit a local place of interest – farm </w:t>
            </w:r>
          </w:p>
        </w:tc>
        <w:tc>
          <w:tcPr>
            <w:tcW w:w="6912" w:type="dxa"/>
            <w:gridSpan w:val="2"/>
            <w:tcBorders>
              <w:top w:val="single" w:sz="24" w:space="0" w:color="auto"/>
              <w:left w:val="single" w:sz="24" w:space="0" w:color="auto"/>
              <w:bottom w:val="single" w:sz="24" w:space="0" w:color="auto"/>
            </w:tcBorders>
          </w:tcPr>
          <w:p w14:paraId="74CAB1B2" w14:textId="77777777" w:rsidR="005A2C24" w:rsidRDefault="0028416D" w:rsidP="00D24BA8">
            <w:pPr>
              <w:jc w:val="center"/>
              <w:rPr>
                <w:rFonts w:ascii="Tw Cen MT" w:hAnsi="Tw Cen MT"/>
                <w:bCs/>
                <w:sz w:val="20"/>
                <w:szCs w:val="20"/>
              </w:rPr>
            </w:pPr>
            <w:r w:rsidRPr="00B11096">
              <w:rPr>
                <w:rFonts w:ascii="Tw Cen MT" w:hAnsi="Tw Cen MT"/>
                <w:bCs/>
                <w:sz w:val="20"/>
                <w:szCs w:val="20"/>
              </w:rPr>
              <w:lastRenderedPageBreak/>
              <w:t xml:space="preserve">Responds and joins in with discussion about the immediate environment and explorations. </w:t>
            </w:r>
          </w:p>
          <w:p w14:paraId="43F43FC2" w14:textId="77777777" w:rsidR="00B11096" w:rsidRDefault="00B11096" w:rsidP="00D24BA8">
            <w:pPr>
              <w:jc w:val="center"/>
              <w:rPr>
                <w:rFonts w:ascii="Tw Cen MT" w:hAnsi="Tw Cen MT"/>
                <w:bCs/>
                <w:sz w:val="20"/>
                <w:szCs w:val="20"/>
              </w:rPr>
            </w:pPr>
          </w:p>
          <w:p w14:paraId="179CDFED" w14:textId="77777777" w:rsidR="00B11096" w:rsidRDefault="00B11096" w:rsidP="00D24BA8">
            <w:pPr>
              <w:jc w:val="center"/>
              <w:rPr>
                <w:rFonts w:ascii="Tw Cen MT" w:hAnsi="Tw Cen MT"/>
                <w:bCs/>
                <w:sz w:val="20"/>
                <w:szCs w:val="20"/>
              </w:rPr>
            </w:pPr>
            <w:r>
              <w:rPr>
                <w:rFonts w:ascii="Tw Cen MT" w:hAnsi="Tw Cen MT"/>
                <w:bCs/>
                <w:sz w:val="20"/>
                <w:szCs w:val="20"/>
              </w:rPr>
              <w:t xml:space="preserve">Know features of an environment not local – seaside. </w:t>
            </w:r>
          </w:p>
          <w:p w14:paraId="6208EF44" w14:textId="77777777" w:rsidR="00B11096" w:rsidRDefault="00B11096" w:rsidP="00D24BA8">
            <w:pPr>
              <w:jc w:val="center"/>
              <w:rPr>
                <w:rFonts w:ascii="Tw Cen MT" w:hAnsi="Tw Cen MT"/>
                <w:bCs/>
                <w:sz w:val="20"/>
                <w:szCs w:val="20"/>
              </w:rPr>
            </w:pPr>
          </w:p>
          <w:p w14:paraId="6CD0B939" w14:textId="77777777" w:rsidR="00B11096" w:rsidRDefault="00B11096" w:rsidP="00D24BA8">
            <w:pPr>
              <w:jc w:val="center"/>
              <w:rPr>
                <w:rFonts w:ascii="Tw Cen MT" w:hAnsi="Tw Cen MT"/>
                <w:bCs/>
                <w:sz w:val="20"/>
                <w:szCs w:val="20"/>
              </w:rPr>
            </w:pPr>
            <w:r>
              <w:rPr>
                <w:rFonts w:ascii="Tw Cen MT" w:hAnsi="Tw Cen MT"/>
                <w:bCs/>
                <w:sz w:val="20"/>
                <w:szCs w:val="20"/>
              </w:rPr>
              <w:t>Knows animals we would find in the sea and animals we would find in Barnsley.</w:t>
            </w:r>
          </w:p>
          <w:p w14:paraId="3193BACF" w14:textId="77777777" w:rsidR="00B11096" w:rsidRDefault="00B11096" w:rsidP="00D24BA8">
            <w:pPr>
              <w:jc w:val="center"/>
              <w:rPr>
                <w:rFonts w:ascii="Tw Cen MT" w:hAnsi="Tw Cen MT"/>
                <w:bCs/>
                <w:sz w:val="20"/>
                <w:szCs w:val="20"/>
              </w:rPr>
            </w:pPr>
          </w:p>
          <w:p w14:paraId="02409F7E" w14:textId="77777777" w:rsidR="00B11096" w:rsidRDefault="00B11096" w:rsidP="00D24BA8">
            <w:pPr>
              <w:jc w:val="center"/>
              <w:rPr>
                <w:rFonts w:ascii="Tw Cen MT" w:hAnsi="Tw Cen MT"/>
                <w:bCs/>
                <w:sz w:val="20"/>
                <w:szCs w:val="20"/>
              </w:rPr>
            </w:pPr>
            <w:r>
              <w:rPr>
                <w:rFonts w:ascii="Tw Cen MT" w:hAnsi="Tw Cen MT"/>
                <w:bCs/>
                <w:sz w:val="20"/>
                <w:szCs w:val="20"/>
              </w:rPr>
              <w:t xml:space="preserve">Names local minibeasts. </w:t>
            </w:r>
          </w:p>
          <w:p w14:paraId="409F62FE" w14:textId="77777777" w:rsidR="00B11096" w:rsidRDefault="00B11096" w:rsidP="00D24BA8">
            <w:pPr>
              <w:jc w:val="center"/>
              <w:rPr>
                <w:rFonts w:ascii="Tw Cen MT" w:hAnsi="Tw Cen MT"/>
                <w:bCs/>
                <w:sz w:val="20"/>
                <w:szCs w:val="20"/>
              </w:rPr>
            </w:pPr>
          </w:p>
          <w:p w14:paraId="6C589AF4" w14:textId="0433570E" w:rsidR="00B11096" w:rsidRPr="00B11096" w:rsidRDefault="00B11096" w:rsidP="00D24BA8">
            <w:pPr>
              <w:jc w:val="center"/>
              <w:rPr>
                <w:rFonts w:ascii="Tw Cen MT" w:hAnsi="Tw Cen MT"/>
                <w:bCs/>
                <w:sz w:val="20"/>
                <w:szCs w:val="20"/>
              </w:rPr>
            </w:pPr>
          </w:p>
        </w:tc>
      </w:tr>
      <w:tr w:rsidR="005A2C24" w14:paraId="62B86954" w14:textId="77777777" w:rsidTr="005A2C24">
        <w:trPr>
          <w:trHeight w:val="1203"/>
        </w:trPr>
        <w:tc>
          <w:tcPr>
            <w:tcW w:w="2490" w:type="dxa"/>
            <w:tcBorders>
              <w:top w:val="single" w:sz="24" w:space="0" w:color="auto"/>
              <w:bottom w:val="single" w:sz="24" w:space="0" w:color="auto"/>
            </w:tcBorders>
            <w:shd w:val="clear" w:color="auto" w:fill="F83B1C"/>
          </w:tcPr>
          <w:p w14:paraId="4FCD321D" w14:textId="77777777" w:rsidR="005A2C24" w:rsidRDefault="005A2C24" w:rsidP="004F2C12">
            <w:pPr>
              <w:jc w:val="center"/>
              <w:rPr>
                <w:rFonts w:ascii="Tw Cen MT" w:hAnsi="Tw Cen MT"/>
                <w:b/>
                <w:bCs/>
                <w:sz w:val="24"/>
                <w:szCs w:val="24"/>
              </w:rPr>
            </w:pPr>
          </w:p>
          <w:p w14:paraId="5E9AD5A0" w14:textId="56C49D23" w:rsidR="005A2C24" w:rsidRDefault="005A2C24" w:rsidP="004F2C12">
            <w:pPr>
              <w:jc w:val="center"/>
              <w:rPr>
                <w:rFonts w:ascii="Tw Cen MT" w:hAnsi="Tw Cen MT"/>
                <w:b/>
                <w:bCs/>
                <w:sz w:val="24"/>
                <w:szCs w:val="24"/>
              </w:rPr>
            </w:pPr>
            <w:r>
              <w:rPr>
                <w:rFonts w:ascii="Tw Cen MT" w:hAnsi="Tw Cen MT"/>
                <w:b/>
                <w:bCs/>
                <w:sz w:val="24"/>
                <w:szCs w:val="24"/>
              </w:rPr>
              <w:t>The Natural World</w:t>
            </w:r>
          </w:p>
        </w:tc>
        <w:tc>
          <w:tcPr>
            <w:tcW w:w="6768" w:type="dxa"/>
            <w:gridSpan w:val="2"/>
            <w:tcBorders>
              <w:top w:val="single" w:sz="24" w:space="0" w:color="auto"/>
              <w:bottom w:val="single" w:sz="24" w:space="0" w:color="auto"/>
              <w:right w:val="single" w:sz="24" w:space="0" w:color="auto"/>
            </w:tcBorders>
            <w:shd w:val="clear" w:color="auto" w:fill="auto"/>
          </w:tcPr>
          <w:p w14:paraId="4675F44E" w14:textId="4A5266F7" w:rsidR="005A2C24" w:rsidRPr="00D35869" w:rsidRDefault="005A2C24" w:rsidP="00CC18AF">
            <w:pPr>
              <w:jc w:val="center"/>
              <w:rPr>
                <w:rFonts w:ascii="Tw Cen MT" w:hAnsi="Tw Cen MT"/>
                <w:bCs/>
                <w:sz w:val="20"/>
                <w:szCs w:val="20"/>
              </w:rPr>
            </w:pPr>
            <w:r w:rsidRPr="00D35869">
              <w:rPr>
                <w:rFonts w:ascii="Tw Cen MT" w:hAnsi="Tw Cen MT"/>
                <w:bCs/>
                <w:sz w:val="20"/>
                <w:szCs w:val="20"/>
              </w:rPr>
              <w:t xml:space="preserve">Shares what they know about places </w:t>
            </w:r>
            <w:r w:rsidR="00D4139B" w:rsidRPr="00D35869">
              <w:rPr>
                <w:rFonts w:ascii="Tw Cen MT" w:hAnsi="Tw Cen MT"/>
                <w:bCs/>
                <w:sz w:val="20"/>
                <w:szCs w:val="20"/>
              </w:rPr>
              <w:t>which</w:t>
            </w:r>
            <w:r w:rsidRPr="00D35869">
              <w:rPr>
                <w:rFonts w:ascii="Tw Cen MT" w:hAnsi="Tw Cen MT"/>
                <w:bCs/>
                <w:sz w:val="20"/>
                <w:szCs w:val="20"/>
              </w:rPr>
              <w:t xml:space="preserve"> are familiar to them. </w:t>
            </w:r>
          </w:p>
          <w:p w14:paraId="0A3A7188" w14:textId="77777777" w:rsidR="005A2C24" w:rsidRPr="00D35869" w:rsidRDefault="005A2C24" w:rsidP="00CC18AF">
            <w:pPr>
              <w:jc w:val="center"/>
              <w:rPr>
                <w:rFonts w:ascii="Tw Cen MT" w:hAnsi="Tw Cen MT"/>
                <w:bCs/>
                <w:sz w:val="20"/>
                <w:szCs w:val="20"/>
              </w:rPr>
            </w:pPr>
          </w:p>
          <w:p w14:paraId="2C1C9C93" w14:textId="77777777" w:rsidR="00D4139B" w:rsidRDefault="005A2C24" w:rsidP="00CC18AF">
            <w:pPr>
              <w:jc w:val="center"/>
              <w:rPr>
                <w:rFonts w:ascii="Tw Cen MT" w:hAnsi="Tw Cen MT"/>
                <w:bCs/>
                <w:sz w:val="20"/>
                <w:szCs w:val="20"/>
              </w:rPr>
            </w:pPr>
            <w:r w:rsidRPr="00D35869">
              <w:rPr>
                <w:rFonts w:ascii="Tw Cen MT" w:hAnsi="Tw Cen MT"/>
                <w:bCs/>
                <w:sz w:val="20"/>
                <w:szCs w:val="20"/>
              </w:rPr>
              <w:t xml:space="preserve">Talk about what they have observed </w:t>
            </w:r>
            <w:r w:rsidR="00D35869">
              <w:rPr>
                <w:rFonts w:ascii="Tw Cen MT" w:hAnsi="Tw Cen MT"/>
                <w:bCs/>
                <w:sz w:val="20"/>
                <w:szCs w:val="20"/>
              </w:rPr>
              <w:t xml:space="preserve">in the environment </w:t>
            </w:r>
            <w:r w:rsidRPr="00D35869">
              <w:rPr>
                <w:rFonts w:ascii="Tw Cen MT" w:hAnsi="Tw Cen MT"/>
                <w:bCs/>
                <w:sz w:val="20"/>
                <w:szCs w:val="20"/>
              </w:rPr>
              <w:t>using simple vocabulary.</w:t>
            </w:r>
          </w:p>
          <w:p w14:paraId="49DB946B" w14:textId="77777777" w:rsidR="00D4139B" w:rsidRDefault="00D4139B" w:rsidP="00CC18AF">
            <w:pPr>
              <w:jc w:val="center"/>
              <w:rPr>
                <w:rFonts w:ascii="Tw Cen MT" w:hAnsi="Tw Cen MT"/>
                <w:b/>
                <w:sz w:val="20"/>
                <w:szCs w:val="20"/>
              </w:rPr>
            </w:pPr>
          </w:p>
          <w:p w14:paraId="5BEC5577" w14:textId="77777777" w:rsidR="005A2C24" w:rsidRDefault="00D4139B" w:rsidP="00CC18AF">
            <w:pPr>
              <w:jc w:val="center"/>
              <w:rPr>
                <w:rFonts w:ascii="Tw Cen MT" w:hAnsi="Tw Cen MT"/>
                <w:bCs/>
                <w:sz w:val="20"/>
                <w:szCs w:val="20"/>
              </w:rPr>
            </w:pPr>
            <w:r w:rsidRPr="00D4139B">
              <w:rPr>
                <w:rFonts w:ascii="Tw Cen MT" w:hAnsi="Tw Cen MT"/>
                <w:bCs/>
                <w:sz w:val="20"/>
                <w:szCs w:val="20"/>
              </w:rPr>
              <w:t>Name simple</w:t>
            </w:r>
            <w:r w:rsidR="005A2C24" w:rsidRPr="00D4139B">
              <w:rPr>
                <w:rFonts w:ascii="Tw Cen MT" w:hAnsi="Tw Cen MT"/>
                <w:bCs/>
                <w:sz w:val="20"/>
                <w:szCs w:val="20"/>
              </w:rPr>
              <w:t xml:space="preserve"> </w:t>
            </w:r>
            <w:r>
              <w:rPr>
                <w:rFonts w:ascii="Tw Cen MT" w:hAnsi="Tw Cen MT"/>
                <w:bCs/>
                <w:sz w:val="20"/>
                <w:szCs w:val="20"/>
              </w:rPr>
              <w:t xml:space="preserve">woodland items – leaf, bark, tree, cone, seed, berry </w:t>
            </w:r>
          </w:p>
          <w:p w14:paraId="18BD8ED7" w14:textId="77777777" w:rsidR="00D4139B" w:rsidRDefault="00D4139B" w:rsidP="00CC18AF">
            <w:pPr>
              <w:jc w:val="center"/>
              <w:rPr>
                <w:rFonts w:ascii="Tw Cen MT" w:hAnsi="Tw Cen MT"/>
                <w:bCs/>
                <w:sz w:val="20"/>
                <w:szCs w:val="20"/>
              </w:rPr>
            </w:pPr>
          </w:p>
          <w:p w14:paraId="750233D6" w14:textId="640442C8" w:rsidR="00D4139B" w:rsidRPr="00D4139B" w:rsidRDefault="00D4139B" w:rsidP="00CC18AF">
            <w:pPr>
              <w:jc w:val="center"/>
              <w:rPr>
                <w:rFonts w:ascii="Tw Cen MT" w:hAnsi="Tw Cen MT"/>
                <w:bCs/>
                <w:sz w:val="20"/>
                <w:szCs w:val="20"/>
              </w:rPr>
            </w:pPr>
            <w:r>
              <w:rPr>
                <w:rFonts w:ascii="Tw Cen MT" w:hAnsi="Tw Cen MT"/>
                <w:bCs/>
                <w:sz w:val="20"/>
                <w:szCs w:val="20"/>
              </w:rPr>
              <w:t>Observe what a rainbow looks like and know it needs to be a certain kind of weather to get a rainbow</w:t>
            </w:r>
          </w:p>
        </w:tc>
        <w:tc>
          <w:tcPr>
            <w:tcW w:w="6789" w:type="dxa"/>
            <w:gridSpan w:val="2"/>
            <w:tcBorders>
              <w:top w:val="single" w:sz="24" w:space="0" w:color="auto"/>
              <w:left w:val="single" w:sz="24" w:space="0" w:color="auto"/>
              <w:bottom w:val="single" w:sz="24" w:space="0" w:color="auto"/>
              <w:right w:val="single" w:sz="24" w:space="0" w:color="auto"/>
            </w:tcBorders>
          </w:tcPr>
          <w:p w14:paraId="25E831B1" w14:textId="77777777" w:rsidR="005A2C24" w:rsidRPr="00B11096" w:rsidRDefault="005A2C24" w:rsidP="00CC18AF">
            <w:pPr>
              <w:pStyle w:val="ListParagraph"/>
              <w:spacing w:after="0" w:line="240" w:lineRule="auto"/>
              <w:ind w:left="0"/>
              <w:jc w:val="center"/>
              <w:rPr>
                <w:rFonts w:ascii="Tw Cen MT" w:hAnsi="Tw Cen MT"/>
                <w:bCs/>
                <w:sz w:val="20"/>
                <w:szCs w:val="20"/>
              </w:rPr>
            </w:pPr>
            <w:r w:rsidRPr="00B11096">
              <w:rPr>
                <w:rFonts w:ascii="Tw Cen MT" w:hAnsi="Tw Cen MT"/>
                <w:bCs/>
                <w:sz w:val="20"/>
                <w:szCs w:val="20"/>
              </w:rPr>
              <w:t>Shows care and concern for living things and the environment.</w:t>
            </w:r>
          </w:p>
          <w:p w14:paraId="09AC4E59" w14:textId="77777777" w:rsidR="005A2C24" w:rsidRPr="00B11096" w:rsidRDefault="005A2C24" w:rsidP="00CC18AF">
            <w:pPr>
              <w:pStyle w:val="ListParagraph"/>
              <w:spacing w:after="0" w:line="240" w:lineRule="auto"/>
              <w:ind w:left="0"/>
              <w:jc w:val="center"/>
              <w:rPr>
                <w:rFonts w:ascii="Tw Cen MT" w:hAnsi="Tw Cen MT"/>
                <w:bCs/>
                <w:sz w:val="20"/>
                <w:szCs w:val="20"/>
              </w:rPr>
            </w:pPr>
          </w:p>
          <w:p w14:paraId="62EE87D1" w14:textId="77777777" w:rsidR="005A2C24" w:rsidRPr="00B11096" w:rsidRDefault="005A2C24" w:rsidP="00CC18AF">
            <w:pPr>
              <w:pStyle w:val="ListParagraph"/>
              <w:spacing w:after="0" w:line="240" w:lineRule="auto"/>
              <w:ind w:left="0"/>
              <w:jc w:val="center"/>
              <w:rPr>
                <w:rFonts w:ascii="Tw Cen MT" w:hAnsi="Tw Cen MT"/>
                <w:bCs/>
                <w:sz w:val="20"/>
                <w:szCs w:val="20"/>
              </w:rPr>
            </w:pPr>
            <w:r w:rsidRPr="00B11096">
              <w:rPr>
                <w:rFonts w:ascii="Tw Cen MT" w:hAnsi="Tw Cen MT"/>
                <w:bCs/>
                <w:sz w:val="20"/>
                <w:szCs w:val="20"/>
              </w:rPr>
              <w:t xml:space="preserve">Enjoys small world recreating experiences. </w:t>
            </w:r>
          </w:p>
          <w:p w14:paraId="0C3F6433" w14:textId="77777777" w:rsidR="005A2C24" w:rsidRPr="00B11096" w:rsidRDefault="005A2C24" w:rsidP="00CC18AF">
            <w:pPr>
              <w:pStyle w:val="ListParagraph"/>
              <w:spacing w:after="0" w:line="240" w:lineRule="auto"/>
              <w:ind w:left="0"/>
              <w:jc w:val="center"/>
              <w:rPr>
                <w:rFonts w:ascii="Tw Cen MT" w:hAnsi="Tw Cen MT"/>
                <w:bCs/>
                <w:sz w:val="20"/>
                <w:szCs w:val="20"/>
              </w:rPr>
            </w:pPr>
          </w:p>
          <w:p w14:paraId="2FC8251E" w14:textId="77777777" w:rsidR="005A2C24" w:rsidRPr="00B11096" w:rsidRDefault="005A2C24" w:rsidP="00CC18AF">
            <w:pPr>
              <w:pStyle w:val="ListParagraph"/>
              <w:spacing w:after="0" w:line="240" w:lineRule="auto"/>
              <w:ind w:left="0"/>
              <w:jc w:val="center"/>
              <w:rPr>
                <w:rFonts w:ascii="Tw Cen MT" w:hAnsi="Tw Cen MT"/>
                <w:bCs/>
                <w:sz w:val="20"/>
                <w:szCs w:val="20"/>
              </w:rPr>
            </w:pPr>
            <w:r w:rsidRPr="00B11096">
              <w:rPr>
                <w:rFonts w:ascii="Tw Cen MT" w:hAnsi="Tw Cen MT"/>
                <w:bCs/>
                <w:sz w:val="20"/>
                <w:szCs w:val="20"/>
              </w:rPr>
              <w:t>Asks questions about the natural world.</w:t>
            </w:r>
          </w:p>
          <w:p w14:paraId="6507DFD3" w14:textId="77777777" w:rsidR="005A2C24" w:rsidRPr="00B11096" w:rsidRDefault="005A2C24" w:rsidP="00CC18AF">
            <w:pPr>
              <w:pStyle w:val="ListParagraph"/>
              <w:spacing w:after="0" w:line="240" w:lineRule="auto"/>
              <w:ind w:left="0"/>
              <w:jc w:val="center"/>
              <w:rPr>
                <w:rFonts w:ascii="Tw Cen MT" w:hAnsi="Tw Cen MT"/>
                <w:bCs/>
                <w:sz w:val="20"/>
                <w:szCs w:val="20"/>
              </w:rPr>
            </w:pPr>
          </w:p>
          <w:p w14:paraId="55BBADA5" w14:textId="77777777" w:rsidR="005A2C24" w:rsidRPr="00B11096" w:rsidRDefault="005A2C24" w:rsidP="00CC18AF">
            <w:pPr>
              <w:pStyle w:val="ListParagraph"/>
              <w:spacing w:after="0" w:line="240" w:lineRule="auto"/>
              <w:ind w:left="0"/>
              <w:jc w:val="center"/>
              <w:rPr>
                <w:rFonts w:ascii="Tw Cen MT" w:hAnsi="Tw Cen MT"/>
                <w:bCs/>
                <w:sz w:val="20"/>
                <w:szCs w:val="20"/>
              </w:rPr>
            </w:pPr>
            <w:r w:rsidRPr="00B11096">
              <w:rPr>
                <w:rFonts w:ascii="Tw Cen MT" w:hAnsi="Tw Cen MT"/>
                <w:bCs/>
                <w:sz w:val="20"/>
                <w:szCs w:val="20"/>
              </w:rPr>
              <w:t xml:space="preserve">Knows things grow. </w:t>
            </w:r>
          </w:p>
          <w:p w14:paraId="7F9430DB" w14:textId="77777777" w:rsidR="00B11096" w:rsidRPr="00B11096" w:rsidRDefault="00B11096" w:rsidP="00CC18AF">
            <w:pPr>
              <w:pStyle w:val="ListParagraph"/>
              <w:spacing w:after="0" w:line="240" w:lineRule="auto"/>
              <w:ind w:left="0"/>
              <w:jc w:val="center"/>
              <w:rPr>
                <w:rFonts w:ascii="Tw Cen MT" w:hAnsi="Tw Cen MT"/>
                <w:bCs/>
                <w:sz w:val="20"/>
                <w:szCs w:val="20"/>
              </w:rPr>
            </w:pPr>
          </w:p>
          <w:p w14:paraId="708B9B57" w14:textId="4E70CE40" w:rsidR="00B11096" w:rsidRDefault="00B11096" w:rsidP="00CC18AF">
            <w:pPr>
              <w:pStyle w:val="ListParagraph"/>
              <w:spacing w:after="0" w:line="240" w:lineRule="auto"/>
              <w:ind w:left="0"/>
              <w:jc w:val="center"/>
              <w:rPr>
                <w:rFonts w:ascii="Tw Cen MT" w:hAnsi="Tw Cen MT"/>
                <w:b/>
                <w:sz w:val="20"/>
                <w:szCs w:val="20"/>
              </w:rPr>
            </w:pPr>
            <w:r w:rsidRPr="00B11096">
              <w:rPr>
                <w:rFonts w:ascii="Tw Cen MT" w:hAnsi="Tw Cen MT"/>
                <w:bCs/>
                <w:sz w:val="20"/>
                <w:szCs w:val="20"/>
              </w:rPr>
              <w:t>Know where food comes from.</w:t>
            </w:r>
            <w:r>
              <w:rPr>
                <w:rFonts w:ascii="Tw Cen MT" w:hAnsi="Tw Cen MT"/>
                <w:b/>
                <w:sz w:val="20"/>
                <w:szCs w:val="20"/>
              </w:rPr>
              <w:t xml:space="preserve"> </w:t>
            </w:r>
          </w:p>
        </w:tc>
        <w:tc>
          <w:tcPr>
            <w:tcW w:w="6912" w:type="dxa"/>
            <w:gridSpan w:val="2"/>
            <w:tcBorders>
              <w:top w:val="single" w:sz="24" w:space="0" w:color="auto"/>
              <w:left w:val="single" w:sz="24" w:space="0" w:color="auto"/>
              <w:bottom w:val="single" w:sz="24" w:space="0" w:color="auto"/>
            </w:tcBorders>
          </w:tcPr>
          <w:p w14:paraId="5E80AB42" w14:textId="77777777" w:rsidR="005A2C24" w:rsidRPr="00B11096" w:rsidRDefault="0028416D" w:rsidP="00D24BA8">
            <w:pPr>
              <w:jc w:val="center"/>
              <w:rPr>
                <w:rFonts w:ascii="Tw Cen MT" w:hAnsi="Tw Cen MT"/>
                <w:bCs/>
                <w:sz w:val="20"/>
                <w:szCs w:val="20"/>
              </w:rPr>
            </w:pPr>
            <w:r w:rsidRPr="00B11096">
              <w:rPr>
                <w:rFonts w:ascii="Tw Cen MT" w:hAnsi="Tw Cen MT"/>
                <w:bCs/>
                <w:sz w:val="20"/>
                <w:szCs w:val="20"/>
              </w:rPr>
              <w:t xml:space="preserve">Explores why things happen and how things work. </w:t>
            </w:r>
          </w:p>
          <w:p w14:paraId="1D93381F" w14:textId="77777777" w:rsidR="0028416D" w:rsidRPr="00B11096" w:rsidRDefault="0028416D" w:rsidP="00D24BA8">
            <w:pPr>
              <w:jc w:val="center"/>
              <w:rPr>
                <w:rFonts w:ascii="Tw Cen MT" w:hAnsi="Tw Cen MT"/>
                <w:bCs/>
                <w:sz w:val="20"/>
                <w:szCs w:val="20"/>
              </w:rPr>
            </w:pPr>
          </w:p>
          <w:p w14:paraId="38DD49FC" w14:textId="5AB0F986" w:rsidR="0028416D" w:rsidRPr="00B11096" w:rsidRDefault="0028416D" w:rsidP="00D24BA8">
            <w:pPr>
              <w:jc w:val="center"/>
              <w:rPr>
                <w:rFonts w:ascii="Tw Cen MT" w:hAnsi="Tw Cen MT"/>
                <w:bCs/>
                <w:sz w:val="20"/>
                <w:szCs w:val="20"/>
              </w:rPr>
            </w:pPr>
            <w:r w:rsidRPr="00B11096">
              <w:rPr>
                <w:rFonts w:ascii="Tw Cen MT" w:hAnsi="Tw Cen MT"/>
                <w:bCs/>
                <w:sz w:val="20"/>
                <w:szCs w:val="20"/>
              </w:rPr>
              <w:t>Uses technologies and books to find out more about the world</w:t>
            </w:r>
            <w:r w:rsidR="00B11096" w:rsidRPr="00B11096">
              <w:rPr>
                <w:rFonts w:ascii="Tw Cen MT" w:hAnsi="Tw Cen MT"/>
                <w:bCs/>
                <w:sz w:val="20"/>
                <w:szCs w:val="20"/>
              </w:rPr>
              <w:t>.</w:t>
            </w:r>
          </w:p>
          <w:p w14:paraId="7936DB3D" w14:textId="77777777" w:rsidR="0028416D" w:rsidRPr="00B11096" w:rsidRDefault="0028416D" w:rsidP="00D24BA8">
            <w:pPr>
              <w:jc w:val="center"/>
              <w:rPr>
                <w:rFonts w:ascii="Tw Cen MT" w:hAnsi="Tw Cen MT"/>
                <w:bCs/>
                <w:sz w:val="20"/>
                <w:szCs w:val="20"/>
              </w:rPr>
            </w:pPr>
          </w:p>
          <w:p w14:paraId="7EDA43F9" w14:textId="77777777" w:rsidR="0028416D" w:rsidRPr="00B11096" w:rsidRDefault="0028416D" w:rsidP="00D24BA8">
            <w:pPr>
              <w:jc w:val="center"/>
              <w:rPr>
                <w:rFonts w:ascii="Tw Cen MT" w:hAnsi="Tw Cen MT"/>
                <w:bCs/>
                <w:sz w:val="20"/>
                <w:szCs w:val="20"/>
              </w:rPr>
            </w:pPr>
            <w:r w:rsidRPr="00B11096">
              <w:rPr>
                <w:rFonts w:ascii="Tw Cen MT" w:hAnsi="Tw Cen MT"/>
                <w:bCs/>
                <w:sz w:val="20"/>
                <w:szCs w:val="20"/>
              </w:rPr>
              <w:t xml:space="preserve">Beginning to understand growth and change. </w:t>
            </w:r>
          </w:p>
          <w:p w14:paraId="2F452301" w14:textId="77777777" w:rsidR="00B11096" w:rsidRPr="00B11096" w:rsidRDefault="00B11096" w:rsidP="00D24BA8">
            <w:pPr>
              <w:jc w:val="center"/>
              <w:rPr>
                <w:rFonts w:ascii="Tw Cen MT" w:hAnsi="Tw Cen MT"/>
                <w:bCs/>
                <w:sz w:val="20"/>
                <w:szCs w:val="20"/>
              </w:rPr>
            </w:pPr>
          </w:p>
          <w:p w14:paraId="590A1A46" w14:textId="77777777" w:rsidR="00B11096" w:rsidRDefault="00B11096" w:rsidP="00D24BA8">
            <w:pPr>
              <w:jc w:val="center"/>
              <w:rPr>
                <w:rFonts w:ascii="Tw Cen MT" w:hAnsi="Tw Cen MT"/>
                <w:bCs/>
                <w:sz w:val="20"/>
                <w:szCs w:val="20"/>
              </w:rPr>
            </w:pPr>
            <w:r w:rsidRPr="00B11096">
              <w:rPr>
                <w:rFonts w:ascii="Tw Cen MT" w:hAnsi="Tw Cen MT"/>
                <w:bCs/>
                <w:sz w:val="20"/>
                <w:szCs w:val="20"/>
              </w:rPr>
              <w:t>Looks at an environment that is not local – seaside.</w:t>
            </w:r>
          </w:p>
          <w:p w14:paraId="2E48A5FB" w14:textId="77777777" w:rsidR="005A4886" w:rsidRPr="005A4886" w:rsidRDefault="005A4886" w:rsidP="00D24BA8">
            <w:pPr>
              <w:jc w:val="center"/>
              <w:rPr>
                <w:rFonts w:ascii="Tw Cen MT" w:hAnsi="Tw Cen MT"/>
                <w:sz w:val="20"/>
                <w:szCs w:val="20"/>
              </w:rPr>
            </w:pPr>
          </w:p>
          <w:p w14:paraId="36D34986" w14:textId="13B9E626" w:rsidR="005A4886" w:rsidRPr="0028416D" w:rsidRDefault="005A4886" w:rsidP="00D24BA8">
            <w:pPr>
              <w:jc w:val="center"/>
              <w:rPr>
                <w:rFonts w:ascii="Tw Cen MT" w:hAnsi="Tw Cen MT"/>
                <w:b/>
                <w:sz w:val="20"/>
                <w:szCs w:val="20"/>
              </w:rPr>
            </w:pPr>
            <w:r w:rsidRPr="005A4886">
              <w:rPr>
                <w:rFonts w:ascii="Tw Cen MT" w:hAnsi="Tw Cen MT"/>
                <w:sz w:val="20"/>
                <w:szCs w:val="20"/>
              </w:rPr>
              <w:t>Talk about different contrasting countries through looking at pictures and discussing what they can see.</w:t>
            </w:r>
          </w:p>
        </w:tc>
      </w:tr>
      <w:tr w:rsidR="0028416D" w14:paraId="2FA7802C" w14:textId="77777777" w:rsidTr="0028416D">
        <w:trPr>
          <w:trHeight w:val="491"/>
        </w:trPr>
        <w:tc>
          <w:tcPr>
            <w:tcW w:w="22959" w:type="dxa"/>
            <w:gridSpan w:val="7"/>
            <w:tcBorders>
              <w:top w:val="single" w:sz="24" w:space="0" w:color="auto"/>
              <w:bottom w:val="single" w:sz="24" w:space="0" w:color="auto"/>
            </w:tcBorders>
            <w:shd w:val="clear" w:color="auto" w:fill="CCCCFF"/>
          </w:tcPr>
          <w:p w14:paraId="5088EAE0" w14:textId="280E46DC" w:rsidR="0028416D" w:rsidRDefault="0028416D" w:rsidP="00D24BA8">
            <w:pPr>
              <w:jc w:val="center"/>
              <w:rPr>
                <w:rFonts w:ascii="Tw Cen MT" w:hAnsi="Tw Cen MT"/>
                <w:b/>
                <w:sz w:val="20"/>
                <w:szCs w:val="20"/>
              </w:rPr>
            </w:pPr>
            <w:r>
              <w:rPr>
                <w:rFonts w:ascii="Tw Cen MT" w:hAnsi="Tw Cen MT"/>
                <w:b/>
                <w:bCs/>
                <w:sz w:val="24"/>
                <w:szCs w:val="24"/>
              </w:rPr>
              <w:t>Expressive Arts and Design</w:t>
            </w:r>
          </w:p>
        </w:tc>
      </w:tr>
      <w:tr w:rsidR="0028416D" w14:paraId="258D64D0" w14:textId="77777777" w:rsidTr="006F3E66">
        <w:trPr>
          <w:trHeight w:val="508"/>
        </w:trPr>
        <w:tc>
          <w:tcPr>
            <w:tcW w:w="2490" w:type="dxa"/>
            <w:tcBorders>
              <w:top w:val="single" w:sz="24" w:space="0" w:color="auto"/>
              <w:bottom w:val="single" w:sz="24" w:space="0" w:color="auto"/>
            </w:tcBorders>
            <w:shd w:val="clear" w:color="auto" w:fill="CCCCFF"/>
          </w:tcPr>
          <w:p w14:paraId="7E7B9039" w14:textId="77777777" w:rsidR="0028416D" w:rsidRDefault="0028416D" w:rsidP="004F2C12">
            <w:pPr>
              <w:jc w:val="center"/>
              <w:rPr>
                <w:rFonts w:ascii="Tw Cen MT" w:hAnsi="Tw Cen MT"/>
                <w:b/>
                <w:bCs/>
                <w:sz w:val="24"/>
                <w:szCs w:val="24"/>
              </w:rPr>
            </w:pPr>
          </w:p>
          <w:p w14:paraId="2F029441" w14:textId="071586DC" w:rsidR="0028416D" w:rsidRDefault="0028416D" w:rsidP="004F2C12">
            <w:pPr>
              <w:jc w:val="center"/>
              <w:rPr>
                <w:rFonts w:ascii="Tw Cen MT" w:hAnsi="Tw Cen MT"/>
                <w:b/>
                <w:bCs/>
                <w:sz w:val="24"/>
                <w:szCs w:val="24"/>
              </w:rPr>
            </w:pPr>
            <w:r>
              <w:rPr>
                <w:rFonts w:ascii="Tw Cen MT" w:hAnsi="Tw Cen MT"/>
                <w:b/>
                <w:bCs/>
                <w:sz w:val="24"/>
                <w:szCs w:val="24"/>
              </w:rPr>
              <w:t>Creating with Materials</w:t>
            </w:r>
          </w:p>
        </w:tc>
        <w:tc>
          <w:tcPr>
            <w:tcW w:w="6768" w:type="dxa"/>
            <w:gridSpan w:val="2"/>
            <w:tcBorders>
              <w:top w:val="single" w:sz="24" w:space="0" w:color="auto"/>
              <w:bottom w:val="single" w:sz="24" w:space="0" w:color="auto"/>
              <w:right w:val="single" w:sz="24" w:space="0" w:color="auto"/>
            </w:tcBorders>
            <w:shd w:val="clear" w:color="auto" w:fill="auto"/>
          </w:tcPr>
          <w:p w14:paraId="57C97AB7" w14:textId="2B28455D" w:rsidR="0028416D" w:rsidRPr="00D35869" w:rsidRDefault="006F3E66" w:rsidP="005A4886">
            <w:pPr>
              <w:jc w:val="center"/>
              <w:rPr>
                <w:rFonts w:ascii="Tw Cen MT" w:hAnsi="Tw Cen MT"/>
                <w:bCs/>
                <w:sz w:val="20"/>
                <w:szCs w:val="20"/>
              </w:rPr>
            </w:pPr>
            <w:r w:rsidRPr="00D35869">
              <w:rPr>
                <w:rFonts w:ascii="Tw Cen MT" w:hAnsi="Tw Cen MT"/>
                <w:bCs/>
                <w:sz w:val="20"/>
                <w:szCs w:val="20"/>
              </w:rPr>
              <w:t>Responds through practical exploration and talk to a wide range of materials and media.</w:t>
            </w:r>
          </w:p>
          <w:p w14:paraId="28C84C47" w14:textId="77777777" w:rsidR="006F3E66" w:rsidRPr="00D35869" w:rsidRDefault="006F3E66" w:rsidP="005A4886">
            <w:pPr>
              <w:jc w:val="center"/>
              <w:rPr>
                <w:rFonts w:ascii="Tw Cen MT" w:hAnsi="Tw Cen MT"/>
                <w:bCs/>
                <w:sz w:val="20"/>
                <w:szCs w:val="20"/>
              </w:rPr>
            </w:pPr>
          </w:p>
          <w:p w14:paraId="164411E8" w14:textId="42F9C3C5" w:rsidR="006F3E66" w:rsidRPr="00D35869" w:rsidRDefault="006F3E66" w:rsidP="005A4886">
            <w:pPr>
              <w:jc w:val="center"/>
              <w:rPr>
                <w:rFonts w:ascii="Tw Cen MT" w:hAnsi="Tw Cen MT"/>
                <w:bCs/>
                <w:sz w:val="20"/>
                <w:szCs w:val="20"/>
              </w:rPr>
            </w:pPr>
            <w:r w:rsidRPr="00D35869">
              <w:rPr>
                <w:rFonts w:ascii="Tw Cen MT" w:hAnsi="Tw Cen MT"/>
                <w:bCs/>
                <w:sz w:val="20"/>
                <w:szCs w:val="20"/>
              </w:rPr>
              <w:t>Understands they can manipulate, transform and create effect</w:t>
            </w:r>
            <w:r w:rsidR="00D35869" w:rsidRPr="00D35869">
              <w:rPr>
                <w:rFonts w:ascii="Tw Cen MT" w:hAnsi="Tw Cen MT"/>
                <w:bCs/>
                <w:sz w:val="20"/>
                <w:szCs w:val="20"/>
              </w:rPr>
              <w:t>s witch dough, paint and sensory materials</w:t>
            </w:r>
          </w:p>
          <w:p w14:paraId="74BC995E" w14:textId="77777777" w:rsidR="006F3E66" w:rsidRPr="00D35869" w:rsidRDefault="006F3E66" w:rsidP="005A4886">
            <w:pPr>
              <w:jc w:val="center"/>
              <w:rPr>
                <w:rFonts w:ascii="Tw Cen MT" w:hAnsi="Tw Cen MT"/>
                <w:bCs/>
                <w:sz w:val="20"/>
                <w:szCs w:val="20"/>
              </w:rPr>
            </w:pPr>
          </w:p>
          <w:p w14:paraId="56B35595" w14:textId="77777777" w:rsidR="00B11096" w:rsidRDefault="006F3E66" w:rsidP="005A4886">
            <w:pPr>
              <w:jc w:val="center"/>
              <w:rPr>
                <w:rFonts w:ascii="Tw Cen MT" w:hAnsi="Tw Cen MT"/>
                <w:bCs/>
                <w:sz w:val="20"/>
                <w:szCs w:val="20"/>
              </w:rPr>
            </w:pPr>
            <w:r w:rsidRPr="00D35869">
              <w:rPr>
                <w:rFonts w:ascii="Tw Cen MT" w:hAnsi="Tw Cen MT"/>
                <w:bCs/>
                <w:sz w:val="20"/>
                <w:szCs w:val="20"/>
              </w:rPr>
              <w:t>Explores</w:t>
            </w:r>
            <w:r w:rsidR="00D35869" w:rsidRPr="00D35869">
              <w:rPr>
                <w:rFonts w:ascii="Tw Cen MT" w:hAnsi="Tw Cen MT"/>
                <w:bCs/>
                <w:sz w:val="20"/>
                <w:szCs w:val="20"/>
              </w:rPr>
              <w:t xml:space="preserve"> what happens when we</w:t>
            </w:r>
            <w:r w:rsidRPr="00D35869">
              <w:rPr>
                <w:rFonts w:ascii="Tw Cen MT" w:hAnsi="Tw Cen MT"/>
                <w:bCs/>
                <w:sz w:val="20"/>
                <w:szCs w:val="20"/>
              </w:rPr>
              <w:t xml:space="preserve"> mix colours</w:t>
            </w:r>
            <w:r w:rsidR="00D4139B">
              <w:rPr>
                <w:rFonts w:ascii="Tw Cen MT" w:hAnsi="Tw Cen MT"/>
                <w:bCs/>
                <w:sz w:val="20"/>
                <w:szCs w:val="20"/>
              </w:rPr>
              <w:t>.</w:t>
            </w:r>
          </w:p>
          <w:p w14:paraId="36DFB6F7" w14:textId="02D8453F" w:rsidR="006F3E66" w:rsidRDefault="006F3E66" w:rsidP="005A4886">
            <w:pPr>
              <w:jc w:val="center"/>
              <w:rPr>
                <w:rFonts w:ascii="Tw Cen MT" w:hAnsi="Tw Cen MT"/>
                <w:bCs/>
                <w:sz w:val="20"/>
                <w:szCs w:val="20"/>
              </w:rPr>
            </w:pPr>
          </w:p>
          <w:p w14:paraId="5A2E1C03" w14:textId="77777777" w:rsidR="00D4139B" w:rsidRDefault="00D4139B" w:rsidP="005A4886">
            <w:pPr>
              <w:jc w:val="center"/>
              <w:rPr>
                <w:rFonts w:ascii="Tw Cen MT" w:hAnsi="Tw Cen MT"/>
                <w:bCs/>
                <w:sz w:val="20"/>
                <w:szCs w:val="20"/>
              </w:rPr>
            </w:pPr>
            <w:r w:rsidRPr="00D4139B">
              <w:rPr>
                <w:rFonts w:ascii="Tw Cen MT" w:hAnsi="Tw Cen MT"/>
                <w:bCs/>
                <w:sz w:val="20"/>
                <w:szCs w:val="20"/>
              </w:rPr>
              <w:t>Begin to choose colours based on what they are making</w:t>
            </w:r>
            <w:r>
              <w:rPr>
                <w:rFonts w:ascii="Tw Cen MT" w:hAnsi="Tw Cen MT"/>
                <w:bCs/>
                <w:sz w:val="20"/>
                <w:szCs w:val="20"/>
              </w:rPr>
              <w:t xml:space="preserve"> e.g. knows if drawing themselves they have brown hair or skin.</w:t>
            </w:r>
          </w:p>
          <w:p w14:paraId="26DC40BC" w14:textId="77777777" w:rsidR="00B11096" w:rsidRDefault="00B11096" w:rsidP="005A4886">
            <w:pPr>
              <w:jc w:val="center"/>
              <w:rPr>
                <w:rFonts w:ascii="Tw Cen MT" w:hAnsi="Tw Cen MT"/>
                <w:bCs/>
                <w:sz w:val="20"/>
                <w:szCs w:val="20"/>
              </w:rPr>
            </w:pPr>
          </w:p>
          <w:p w14:paraId="10FE49B3" w14:textId="762CBD43" w:rsidR="00B11096" w:rsidRPr="00D4139B" w:rsidRDefault="00B11096" w:rsidP="005A4886">
            <w:pPr>
              <w:jc w:val="center"/>
              <w:rPr>
                <w:rFonts w:ascii="Tw Cen MT" w:hAnsi="Tw Cen MT"/>
                <w:bCs/>
                <w:sz w:val="20"/>
                <w:szCs w:val="20"/>
              </w:rPr>
            </w:pPr>
            <w:r>
              <w:rPr>
                <w:rFonts w:ascii="Tw Cen MT" w:hAnsi="Tw Cen MT"/>
                <w:bCs/>
                <w:sz w:val="20"/>
                <w:szCs w:val="20"/>
              </w:rPr>
              <w:t>Uses a glue stick to join.</w:t>
            </w:r>
          </w:p>
        </w:tc>
        <w:tc>
          <w:tcPr>
            <w:tcW w:w="6789" w:type="dxa"/>
            <w:gridSpan w:val="2"/>
            <w:tcBorders>
              <w:top w:val="single" w:sz="24" w:space="0" w:color="auto"/>
              <w:left w:val="single" w:sz="24" w:space="0" w:color="auto"/>
              <w:bottom w:val="single" w:sz="24" w:space="0" w:color="auto"/>
              <w:right w:val="single" w:sz="24" w:space="0" w:color="auto"/>
            </w:tcBorders>
          </w:tcPr>
          <w:p w14:paraId="0F70202C" w14:textId="3DE52BD9" w:rsidR="0028416D" w:rsidRPr="00B11096" w:rsidRDefault="006F3E66" w:rsidP="005A4886">
            <w:pPr>
              <w:pStyle w:val="ListParagraph"/>
              <w:spacing w:after="0" w:line="240" w:lineRule="auto"/>
              <w:ind w:left="0"/>
              <w:jc w:val="center"/>
              <w:rPr>
                <w:rFonts w:ascii="Tw Cen MT" w:hAnsi="Tw Cen MT"/>
                <w:bCs/>
                <w:sz w:val="20"/>
                <w:szCs w:val="20"/>
              </w:rPr>
            </w:pPr>
            <w:r w:rsidRPr="00B11096">
              <w:rPr>
                <w:rFonts w:ascii="Tw Cen MT" w:hAnsi="Tw Cen MT"/>
                <w:bCs/>
                <w:sz w:val="20"/>
                <w:szCs w:val="20"/>
              </w:rPr>
              <w:t>Uses media and materials to express their own ideas.</w:t>
            </w:r>
          </w:p>
          <w:p w14:paraId="13A14E6A" w14:textId="77777777" w:rsidR="006F3E66" w:rsidRDefault="006F3E66" w:rsidP="005A4886">
            <w:pPr>
              <w:pStyle w:val="ListParagraph"/>
              <w:spacing w:after="0" w:line="240" w:lineRule="auto"/>
              <w:ind w:left="0"/>
              <w:jc w:val="center"/>
              <w:rPr>
                <w:rFonts w:ascii="Tw Cen MT" w:hAnsi="Tw Cen MT"/>
                <w:b/>
                <w:sz w:val="20"/>
                <w:szCs w:val="20"/>
              </w:rPr>
            </w:pPr>
          </w:p>
          <w:p w14:paraId="5D1B43F9" w14:textId="1BCFF2E3" w:rsidR="006F3E66" w:rsidRPr="00B11096" w:rsidRDefault="006F3E66" w:rsidP="005A4886">
            <w:pPr>
              <w:pStyle w:val="ListParagraph"/>
              <w:spacing w:after="0" w:line="240" w:lineRule="auto"/>
              <w:ind w:left="0"/>
              <w:jc w:val="center"/>
              <w:rPr>
                <w:rFonts w:ascii="Tw Cen MT" w:hAnsi="Tw Cen MT"/>
                <w:bCs/>
                <w:sz w:val="20"/>
                <w:szCs w:val="20"/>
              </w:rPr>
            </w:pPr>
            <w:r w:rsidRPr="00B11096">
              <w:rPr>
                <w:rFonts w:ascii="Tw Cen MT" w:hAnsi="Tw Cen MT"/>
                <w:bCs/>
                <w:sz w:val="20"/>
                <w:szCs w:val="20"/>
              </w:rPr>
              <w:t>Knows that when colours are mixed it creates new colours.</w:t>
            </w:r>
          </w:p>
          <w:p w14:paraId="269FCFF5" w14:textId="77777777" w:rsidR="006F3E66" w:rsidRPr="00B11096" w:rsidRDefault="006F3E66" w:rsidP="005A4886">
            <w:pPr>
              <w:pStyle w:val="ListParagraph"/>
              <w:spacing w:after="0" w:line="240" w:lineRule="auto"/>
              <w:ind w:left="0"/>
              <w:jc w:val="center"/>
              <w:rPr>
                <w:rFonts w:ascii="Tw Cen MT" w:hAnsi="Tw Cen MT"/>
                <w:bCs/>
                <w:sz w:val="20"/>
                <w:szCs w:val="20"/>
              </w:rPr>
            </w:pPr>
          </w:p>
          <w:p w14:paraId="7C6EC99B" w14:textId="13A5AAC9" w:rsidR="006F3E66" w:rsidRPr="00B11096" w:rsidRDefault="006F3E66" w:rsidP="005A4886">
            <w:pPr>
              <w:pStyle w:val="ListParagraph"/>
              <w:spacing w:after="0" w:line="240" w:lineRule="auto"/>
              <w:ind w:left="0"/>
              <w:jc w:val="center"/>
              <w:rPr>
                <w:rFonts w:ascii="Tw Cen MT" w:hAnsi="Tw Cen MT"/>
                <w:bCs/>
                <w:sz w:val="20"/>
                <w:szCs w:val="20"/>
              </w:rPr>
            </w:pPr>
            <w:r w:rsidRPr="00B11096">
              <w:rPr>
                <w:rFonts w:ascii="Tw Cen MT" w:hAnsi="Tw Cen MT"/>
                <w:bCs/>
                <w:sz w:val="20"/>
                <w:szCs w:val="20"/>
              </w:rPr>
              <w:t>Uses lines to enclose spaces.</w:t>
            </w:r>
          </w:p>
          <w:p w14:paraId="4CAAF1E2" w14:textId="77777777" w:rsidR="006F3E66" w:rsidRDefault="006F3E66" w:rsidP="005A4886">
            <w:pPr>
              <w:pStyle w:val="ListParagraph"/>
              <w:spacing w:after="0" w:line="240" w:lineRule="auto"/>
              <w:ind w:left="0"/>
              <w:jc w:val="center"/>
              <w:rPr>
                <w:rFonts w:ascii="Tw Cen MT" w:hAnsi="Tw Cen MT"/>
                <w:b/>
                <w:sz w:val="20"/>
                <w:szCs w:val="20"/>
              </w:rPr>
            </w:pPr>
          </w:p>
          <w:p w14:paraId="22F4AD45" w14:textId="55959CF6" w:rsidR="006F3E66" w:rsidRDefault="006F3E66" w:rsidP="005A4886">
            <w:pPr>
              <w:pStyle w:val="ListParagraph"/>
              <w:spacing w:after="0" w:line="240" w:lineRule="auto"/>
              <w:ind w:left="0"/>
              <w:jc w:val="center"/>
              <w:rPr>
                <w:rFonts w:ascii="Tw Cen MT" w:hAnsi="Tw Cen MT"/>
                <w:b/>
                <w:sz w:val="20"/>
                <w:szCs w:val="20"/>
              </w:rPr>
            </w:pPr>
            <w:r w:rsidRPr="00B11096">
              <w:rPr>
                <w:rFonts w:ascii="Tw Cen MT" w:hAnsi="Tw Cen MT"/>
                <w:bCs/>
                <w:sz w:val="20"/>
                <w:szCs w:val="20"/>
              </w:rPr>
              <w:t>Stacks blocks both vertically and horizontally</w:t>
            </w:r>
            <w:r>
              <w:rPr>
                <w:rFonts w:ascii="Tw Cen MT" w:hAnsi="Tw Cen MT"/>
                <w:b/>
                <w:sz w:val="20"/>
                <w:szCs w:val="20"/>
              </w:rPr>
              <w:t>.</w:t>
            </w:r>
          </w:p>
          <w:p w14:paraId="0B65E868" w14:textId="77777777" w:rsidR="006F3E66" w:rsidRDefault="006F3E66" w:rsidP="005A4886">
            <w:pPr>
              <w:pStyle w:val="ListParagraph"/>
              <w:spacing w:after="0" w:line="240" w:lineRule="auto"/>
              <w:ind w:left="0"/>
              <w:jc w:val="center"/>
              <w:rPr>
                <w:rFonts w:ascii="Tw Cen MT" w:hAnsi="Tw Cen MT"/>
                <w:b/>
                <w:sz w:val="20"/>
                <w:szCs w:val="20"/>
              </w:rPr>
            </w:pPr>
          </w:p>
          <w:p w14:paraId="420414E3" w14:textId="67B36F31" w:rsidR="006F3E66" w:rsidRDefault="006F3E66" w:rsidP="005A4886">
            <w:pPr>
              <w:pStyle w:val="ListParagraph"/>
              <w:spacing w:after="0" w:line="240" w:lineRule="auto"/>
              <w:ind w:left="0"/>
              <w:jc w:val="center"/>
              <w:rPr>
                <w:rFonts w:ascii="Tw Cen MT" w:hAnsi="Tw Cen MT"/>
                <w:bCs/>
                <w:sz w:val="20"/>
                <w:szCs w:val="20"/>
              </w:rPr>
            </w:pPr>
            <w:r w:rsidRPr="00B11096">
              <w:rPr>
                <w:rFonts w:ascii="Tw Cen MT" w:hAnsi="Tw Cen MT"/>
                <w:bCs/>
                <w:sz w:val="20"/>
                <w:szCs w:val="20"/>
              </w:rPr>
              <w:t>With support can use a variety of tools</w:t>
            </w:r>
            <w:r w:rsidR="00B11096">
              <w:rPr>
                <w:rFonts w:ascii="Tw Cen MT" w:hAnsi="Tw Cen MT"/>
                <w:bCs/>
                <w:sz w:val="20"/>
                <w:szCs w:val="20"/>
              </w:rPr>
              <w:t xml:space="preserve"> e.g. rolling pin, cutter, tweezers, pipettes, paint brush</w:t>
            </w:r>
          </w:p>
          <w:p w14:paraId="3060DBEF" w14:textId="77777777" w:rsidR="00B11096" w:rsidRDefault="00B11096" w:rsidP="005A4886">
            <w:pPr>
              <w:pStyle w:val="ListParagraph"/>
              <w:spacing w:after="0" w:line="240" w:lineRule="auto"/>
              <w:ind w:left="0"/>
              <w:jc w:val="center"/>
              <w:rPr>
                <w:rFonts w:ascii="Tw Cen MT" w:hAnsi="Tw Cen MT"/>
                <w:bCs/>
                <w:sz w:val="20"/>
                <w:szCs w:val="20"/>
              </w:rPr>
            </w:pPr>
          </w:p>
          <w:p w14:paraId="7FF566FF" w14:textId="74FB7F2D" w:rsidR="00B11096" w:rsidRDefault="00B11096" w:rsidP="005A4886">
            <w:pPr>
              <w:pStyle w:val="ListParagraph"/>
              <w:spacing w:after="0" w:line="240" w:lineRule="auto"/>
              <w:ind w:left="0"/>
              <w:jc w:val="center"/>
              <w:rPr>
                <w:rFonts w:ascii="Tw Cen MT" w:hAnsi="Tw Cen MT"/>
                <w:bCs/>
                <w:sz w:val="20"/>
                <w:szCs w:val="20"/>
              </w:rPr>
            </w:pPr>
            <w:r>
              <w:rPr>
                <w:rFonts w:ascii="Tw Cen MT" w:hAnsi="Tw Cen MT"/>
                <w:bCs/>
                <w:sz w:val="20"/>
                <w:szCs w:val="20"/>
              </w:rPr>
              <w:t>Use PVA glue</w:t>
            </w:r>
            <w:r w:rsidR="00584A73">
              <w:rPr>
                <w:rFonts w:ascii="Tw Cen MT" w:hAnsi="Tw Cen MT"/>
                <w:bCs/>
                <w:sz w:val="20"/>
                <w:szCs w:val="20"/>
              </w:rPr>
              <w:t xml:space="preserve"> and a spreader</w:t>
            </w:r>
          </w:p>
          <w:p w14:paraId="6F4AE2F9" w14:textId="77777777" w:rsidR="00584A73" w:rsidRDefault="00584A73" w:rsidP="005A4886">
            <w:pPr>
              <w:pStyle w:val="ListParagraph"/>
              <w:spacing w:after="0" w:line="240" w:lineRule="auto"/>
              <w:ind w:left="0"/>
              <w:jc w:val="center"/>
              <w:rPr>
                <w:rFonts w:ascii="Tw Cen MT" w:hAnsi="Tw Cen MT"/>
                <w:bCs/>
                <w:sz w:val="20"/>
                <w:szCs w:val="20"/>
              </w:rPr>
            </w:pPr>
          </w:p>
          <w:p w14:paraId="44FF7AC1" w14:textId="69BDA53B" w:rsidR="00B11096" w:rsidRDefault="00B11096" w:rsidP="005A4886">
            <w:pPr>
              <w:pStyle w:val="ListParagraph"/>
              <w:spacing w:after="0" w:line="240" w:lineRule="auto"/>
              <w:ind w:left="0"/>
              <w:jc w:val="center"/>
              <w:rPr>
                <w:rFonts w:ascii="Tw Cen MT" w:hAnsi="Tw Cen MT"/>
                <w:bCs/>
                <w:sz w:val="20"/>
                <w:szCs w:val="20"/>
              </w:rPr>
            </w:pPr>
            <w:r>
              <w:rPr>
                <w:rFonts w:ascii="Tw Cen MT" w:hAnsi="Tw Cen MT"/>
                <w:bCs/>
                <w:sz w:val="20"/>
                <w:szCs w:val="20"/>
              </w:rPr>
              <w:t>Explore baking with support of an adult and know this will create something new.</w:t>
            </w:r>
          </w:p>
          <w:p w14:paraId="7D10D420" w14:textId="77777777" w:rsidR="00584A73" w:rsidRDefault="00584A73" w:rsidP="005A4886">
            <w:pPr>
              <w:pStyle w:val="ListParagraph"/>
              <w:spacing w:after="0" w:line="240" w:lineRule="auto"/>
              <w:ind w:left="0"/>
              <w:jc w:val="center"/>
              <w:rPr>
                <w:rFonts w:ascii="Tw Cen MT" w:hAnsi="Tw Cen MT"/>
                <w:bCs/>
                <w:sz w:val="20"/>
                <w:szCs w:val="20"/>
              </w:rPr>
            </w:pPr>
          </w:p>
          <w:p w14:paraId="1640410A" w14:textId="77777777" w:rsidR="00584A73" w:rsidRDefault="00584A73" w:rsidP="005A4886">
            <w:pPr>
              <w:pStyle w:val="ListParagraph"/>
              <w:spacing w:after="0" w:line="240" w:lineRule="auto"/>
              <w:ind w:left="0"/>
              <w:jc w:val="center"/>
              <w:rPr>
                <w:rFonts w:ascii="Tw Cen MT" w:hAnsi="Tw Cen MT"/>
                <w:bCs/>
                <w:sz w:val="20"/>
                <w:szCs w:val="20"/>
              </w:rPr>
            </w:pPr>
            <w:r>
              <w:rPr>
                <w:rFonts w:ascii="Tw Cen MT" w:hAnsi="Tw Cen MT"/>
                <w:bCs/>
                <w:sz w:val="20"/>
                <w:szCs w:val="20"/>
              </w:rPr>
              <w:t>Use techniques to create a spontaneous pattern – rolling, splashing, dripping etc</w:t>
            </w:r>
          </w:p>
          <w:p w14:paraId="766EA379" w14:textId="77777777" w:rsidR="00584A73" w:rsidRDefault="00584A73" w:rsidP="005A4886">
            <w:pPr>
              <w:pStyle w:val="ListParagraph"/>
              <w:spacing w:after="0" w:line="240" w:lineRule="auto"/>
              <w:ind w:left="0"/>
              <w:jc w:val="center"/>
              <w:rPr>
                <w:rFonts w:ascii="Tw Cen MT" w:hAnsi="Tw Cen MT"/>
                <w:bCs/>
                <w:sz w:val="20"/>
                <w:szCs w:val="20"/>
              </w:rPr>
            </w:pPr>
          </w:p>
          <w:p w14:paraId="065E0177" w14:textId="554CC99A" w:rsidR="00584A73" w:rsidRPr="00B11096" w:rsidRDefault="00584A73" w:rsidP="005A4886">
            <w:pPr>
              <w:pStyle w:val="ListParagraph"/>
              <w:spacing w:after="0" w:line="240" w:lineRule="auto"/>
              <w:ind w:left="0"/>
              <w:jc w:val="center"/>
              <w:rPr>
                <w:rFonts w:ascii="Tw Cen MT" w:hAnsi="Tw Cen MT"/>
                <w:bCs/>
                <w:sz w:val="20"/>
                <w:szCs w:val="20"/>
              </w:rPr>
            </w:pPr>
            <w:r>
              <w:rPr>
                <w:rFonts w:ascii="Tw Cen MT" w:hAnsi="Tw Cen MT"/>
                <w:bCs/>
                <w:sz w:val="20"/>
                <w:szCs w:val="20"/>
              </w:rPr>
              <w:t>Prints with an object and paint/ink</w:t>
            </w:r>
          </w:p>
        </w:tc>
        <w:tc>
          <w:tcPr>
            <w:tcW w:w="6912" w:type="dxa"/>
            <w:gridSpan w:val="2"/>
            <w:tcBorders>
              <w:top w:val="single" w:sz="24" w:space="0" w:color="auto"/>
              <w:left w:val="single" w:sz="24" w:space="0" w:color="auto"/>
              <w:bottom w:val="single" w:sz="24" w:space="0" w:color="auto"/>
            </w:tcBorders>
          </w:tcPr>
          <w:p w14:paraId="6F64BC89" w14:textId="2B78C0FF" w:rsidR="0028416D" w:rsidRPr="00B11096" w:rsidRDefault="006F3E66" w:rsidP="005A4886">
            <w:pPr>
              <w:jc w:val="center"/>
              <w:rPr>
                <w:rFonts w:ascii="Tw Cen MT" w:hAnsi="Tw Cen MT"/>
                <w:bCs/>
                <w:sz w:val="20"/>
                <w:szCs w:val="20"/>
              </w:rPr>
            </w:pPr>
            <w:r w:rsidRPr="00B11096">
              <w:rPr>
                <w:rFonts w:ascii="Tw Cen MT" w:hAnsi="Tw Cen MT"/>
                <w:bCs/>
                <w:sz w:val="20"/>
                <w:szCs w:val="20"/>
              </w:rPr>
              <w:t xml:space="preserve">Constructs with a purpose in mind using a variety of </w:t>
            </w:r>
            <w:r w:rsidR="00123A5B" w:rsidRPr="00B11096">
              <w:rPr>
                <w:rFonts w:ascii="Tw Cen MT" w:hAnsi="Tw Cen MT"/>
                <w:bCs/>
                <w:sz w:val="20"/>
                <w:szCs w:val="20"/>
              </w:rPr>
              <w:t>resources</w:t>
            </w:r>
            <w:r w:rsidRPr="00B11096">
              <w:rPr>
                <w:rFonts w:ascii="Tw Cen MT" w:hAnsi="Tw Cen MT"/>
                <w:bCs/>
                <w:sz w:val="20"/>
                <w:szCs w:val="20"/>
              </w:rPr>
              <w:t>.</w:t>
            </w:r>
          </w:p>
          <w:p w14:paraId="048B000B" w14:textId="77777777" w:rsidR="006F3E66" w:rsidRDefault="006F3E66" w:rsidP="005A4886">
            <w:pPr>
              <w:jc w:val="center"/>
              <w:rPr>
                <w:rFonts w:ascii="Tw Cen MT" w:hAnsi="Tw Cen MT"/>
                <w:b/>
                <w:sz w:val="20"/>
                <w:szCs w:val="20"/>
              </w:rPr>
            </w:pPr>
          </w:p>
          <w:p w14:paraId="546EE9B4" w14:textId="5290B414" w:rsidR="006F3E66" w:rsidRPr="00B11096" w:rsidRDefault="006F3E66" w:rsidP="005A4886">
            <w:pPr>
              <w:jc w:val="center"/>
              <w:rPr>
                <w:rFonts w:ascii="Tw Cen MT" w:hAnsi="Tw Cen MT"/>
                <w:bCs/>
                <w:sz w:val="20"/>
                <w:szCs w:val="20"/>
              </w:rPr>
            </w:pPr>
            <w:r w:rsidRPr="00B11096">
              <w:rPr>
                <w:rFonts w:ascii="Tw Cen MT" w:hAnsi="Tw Cen MT"/>
                <w:bCs/>
                <w:sz w:val="20"/>
                <w:szCs w:val="20"/>
              </w:rPr>
              <w:t>Uses creations in play.</w:t>
            </w:r>
          </w:p>
          <w:p w14:paraId="654FA8BC" w14:textId="77777777" w:rsidR="006F3E66" w:rsidRDefault="006F3E66" w:rsidP="005A4886">
            <w:pPr>
              <w:jc w:val="center"/>
              <w:rPr>
                <w:rFonts w:ascii="Tw Cen MT" w:hAnsi="Tw Cen MT"/>
                <w:b/>
                <w:sz w:val="20"/>
                <w:szCs w:val="20"/>
              </w:rPr>
            </w:pPr>
          </w:p>
          <w:p w14:paraId="497F4000" w14:textId="14593B02" w:rsidR="006F3E66" w:rsidRPr="00B11096" w:rsidRDefault="006F3E66" w:rsidP="005A4886">
            <w:pPr>
              <w:jc w:val="center"/>
              <w:rPr>
                <w:rFonts w:ascii="Tw Cen MT" w:hAnsi="Tw Cen MT"/>
                <w:bCs/>
                <w:sz w:val="20"/>
                <w:szCs w:val="20"/>
              </w:rPr>
            </w:pPr>
            <w:r w:rsidRPr="00B11096">
              <w:rPr>
                <w:rFonts w:ascii="Tw Cen MT" w:hAnsi="Tw Cen MT"/>
                <w:bCs/>
                <w:sz w:val="20"/>
                <w:szCs w:val="20"/>
              </w:rPr>
              <w:t>Uses blocks to create enclosures and spaces.</w:t>
            </w:r>
          </w:p>
          <w:p w14:paraId="3E56BD5B" w14:textId="77777777" w:rsidR="006F3E66" w:rsidRDefault="006F3E66" w:rsidP="005A4886">
            <w:pPr>
              <w:jc w:val="center"/>
              <w:rPr>
                <w:rFonts w:ascii="Tw Cen MT" w:hAnsi="Tw Cen MT"/>
                <w:b/>
                <w:sz w:val="20"/>
                <w:szCs w:val="20"/>
              </w:rPr>
            </w:pPr>
          </w:p>
          <w:p w14:paraId="7E044660" w14:textId="77777777" w:rsidR="006F3E66" w:rsidRDefault="006F3E66" w:rsidP="005A4886">
            <w:pPr>
              <w:jc w:val="center"/>
              <w:rPr>
                <w:rFonts w:ascii="Tw Cen MT" w:hAnsi="Tw Cen MT"/>
                <w:bCs/>
                <w:sz w:val="20"/>
                <w:szCs w:val="20"/>
              </w:rPr>
            </w:pPr>
            <w:r w:rsidRPr="00B11096">
              <w:rPr>
                <w:rFonts w:ascii="Tw Cen MT" w:hAnsi="Tw Cen MT"/>
                <w:bCs/>
                <w:sz w:val="20"/>
                <w:szCs w:val="20"/>
              </w:rPr>
              <w:t>Uses tools independently</w:t>
            </w:r>
            <w:r w:rsidR="00123A5B" w:rsidRPr="00B11096">
              <w:rPr>
                <w:rFonts w:ascii="Tw Cen MT" w:hAnsi="Tw Cen MT"/>
                <w:bCs/>
                <w:sz w:val="20"/>
                <w:szCs w:val="20"/>
              </w:rPr>
              <w:t>.</w:t>
            </w:r>
          </w:p>
          <w:p w14:paraId="57EBBBF1" w14:textId="77777777" w:rsidR="00B11096" w:rsidRDefault="00B11096" w:rsidP="005A4886">
            <w:pPr>
              <w:jc w:val="center"/>
              <w:rPr>
                <w:rFonts w:ascii="Tw Cen MT" w:hAnsi="Tw Cen MT"/>
                <w:bCs/>
                <w:sz w:val="20"/>
                <w:szCs w:val="20"/>
              </w:rPr>
            </w:pPr>
          </w:p>
          <w:p w14:paraId="3B850645" w14:textId="00A7A86F" w:rsidR="00B11096" w:rsidRDefault="00B11096" w:rsidP="005A4886">
            <w:pPr>
              <w:pStyle w:val="ListParagraph"/>
              <w:spacing w:after="0" w:line="240" w:lineRule="auto"/>
              <w:ind w:left="0"/>
              <w:jc w:val="center"/>
              <w:rPr>
                <w:rFonts w:ascii="Tw Cen MT" w:hAnsi="Tw Cen MT"/>
                <w:bCs/>
                <w:sz w:val="20"/>
                <w:szCs w:val="20"/>
              </w:rPr>
            </w:pPr>
            <w:r>
              <w:rPr>
                <w:rFonts w:ascii="Tw Cen MT" w:hAnsi="Tw Cen MT"/>
                <w:bCs/>
                <w:sz w:val="20"/>
                <w:szCs w:val="20"/>
              </w:rPr>
              <w:t>Uses tape to join.</w:t>
            </w:r>
          </w:p>
          <w:p w14:paraId="3AF56BD0" w14:textId="7435DAF5" w:rsidR="00B11096" w:rsidRDefault="00B11096" w:rsidP="005A4886">
            <w:pPr>
              <w:pStyle w:val="ListParagraph"/>
              <w:spacing w:after="0" w:line="240" w:lineRule="auto"/>
              <w:ind w:left="0"/>
              <w:jc w:val="center"/>
              <w:rPr>
                <w:rFonts w:ascii="Tw Cen MT" w:hAnsi="Tw Cen MT"/>
                <w:bCs/>
                <w:sz w:val="20"/>
                <w:szCs w:val="20"/>
              </w:rPr>
            </w:pPr>
          </w:p>
          <w:p w14:paraId="511DF0D9" w14:textId="3E398A1A" w:rsidR="00B11096" w:rsidRDefault="00B11096" w:rsidP="005A4886">
            <w:pPr>
              <w:pStyle w:val="ListParagraph"/>
              <w:spacing w:after="0" w:line="240" w:lineRule="auto"/>
              <w:ind w:left="0"/>
              <w:jc w:val="center"/>
              <w:rPr>
                <w:rFonts w:ascii="Tw Cen MT" w:hAnsi="Tw Cen MT"/>
                <w:bCs/>
                <w:sz w:val="20"/>
                <w:szCs w:val="20"/>
              </w:rPr>
            </w:pPr>
            <w:r>
              <w:rPr>
                <w:rFonts w:ascii="Tw Cen MT" w:hAnsi="Tw Cen MT"/>
                <w:bCs/>
                <w:sz w:val="20"/>
                <w:szCs w:val="20"/>
              </w:rPr>
              <w:t>Bake with a variety of ingredients</w:t>
            </w:r>
            <w:r w:rsidR="00584A73">
              <w:rPr>
                <w:rFonts w:ascii="Tw Cen MT" w:hAnsi="Tw Cen MT"/>
                <w:bCs/>
                <w:sz w:val="20"/>
                <w:szCs w:val="20"/>
              </w:rPr>
              <w:t xml:space="preserve"> using hands to knead and mould.</w:t>
            </w:r>
          </w:p>
          <w:p w14:paraId="38975952" w14:textId="214A72DC" w:rsidR="00584A73" w:rsidRDefault="00584A73" w:rsidP="005A4886">
            <w:pPr>
              <w:pStyle w:val="ListParagraph"/>
              <w:spacing w:after="0" w:line="240" w:lineRule="auto"/>
              <w:ind w:left="0"/>
              <w:jc w:val="center"/>
              <w:rPr>
                <w:rFonts w:ascii="Tw Cen MT" w:hAnsi="Tw Cen MT"/>
                <w:bCs/>
                <w:sz w:val="20"/>
                <w:szCs w:val="20"/>
              </w:rPr>
            </w:pPr>
          </w:p>
          <w:p w14:paraId="4025341E" w14:textId="79431B59" w:rsidR="00584A73" w:rsidRDefault="00584A73" w:rsidP="005A4886">
            <w:pPr>
              <w:pStyle w:val="ListParagraph"/>
              <w:spacing w:after="0" w:line="240" w:lineRule="auto"/>
              <w:ind w:left="0"/>
              <w:jc w:val="center"/>
              <w:rPr>
                <w:rFonts w:ascii="Tw Cen MT" w:hAnsi="Tw Cen MT"/>
                <w:bCs/>
                <w:sz w:val="20"/>
                <w:szCs w:val="20"/>
              </w:rPr>
            </w:pPr>
            <w:r>
              <w:rPr>
                <w:rFonts w:ascii="Tw Cen MT" w:hAnsi="Tw Cen MT"/>
                <w:bCs/>
                <w:sz w:val="20"/>
                <w:szCs w:val="20"/>
              </w:rPr>
              <w:t>Explores and describes texture</w:t>
            </w:r>
          </w:p>
          <w:p w14:paraId="1E7D22D7" w14:textId="41AE4F2C" w:rsidR="00584A73" w:rsidRDefault="00584A73" w:rsidP="005A4886">
            <w:pPr>
              <w:pStyle w:val="ListParagraph"/>
              <w:spacing w:after="0" w:line="240" w:lineRule="auto"/>
              <w:ind w:left="0"/>
              <w:jc w:val="center"/>
              <w:rPr>
                <w:rFonts w:ascii="Tw Cen MT" w:hAnsi="Tw Cen MT"/>
                <w:bCs/>
                <w:sz w:val="20"/>
                <w:szCs w:val="20"/>
              </w:rPr>
            </w:pPr>
          </w:p>
          <w:p w14:paraId="5720263F" w14:textId="598B9A5C" w:rsidR="00584A73" w:rsidRDefault="00584A73" w:rsidP="005A4886">
            <w:pPr>
              <w:pStyle w:val="ListParagraph"/>
              <w:spacing w:after="0" w:line="240" w:lineRule="auto"/>
              <w:ind w:left="0"/>
              <w:jc w:val="center"/>
              <w:rPr>
                <w:rFonts w:ascii="Tw Cen MT" w:hAnsi="Tw Cen MT"/>
                <w:bCs/>
                <w:sz w:val="20"/>
                <w:szCs w:val="20"/>
              </w:rPr>
            </w:pPr>
            <w:r>
              <w:rPr>
                <w:rFonts w:ascii="Tw Cen MT" w:hAnsi="Tw Cen MT"/>
                <w:bCs/>
                <w:sz w:val="20"/>
                <w:szCs w:val="20"/>
              </w:rPr>
              <w:t>Use tools and hands to mould a malleable material.</w:t>
            </w:r>
          </w:p>
          <w:p w14:paraId="707613C3" w14:textId="7CE112DA" w:rsidR="00584A73" w:rsidRDefault="00584A73" w:rsidP="005A4886">
            <w:pPr>
              <w:pStyle w:val="ListParagraph"/>
              <w:spacing w:after="0" w:line="240" w:lineRule="auto"/>
              <w:ind w:left="0"/>
              <w:jc w:val="center"/>
              <w:rPr>
                <w:rFonts w:ascii="Tw Cen MT" w:hAnsi="Tw Cen MT"/>
                <w:bCs/>
                <w:sz w:val="20"/>
                <w:szCs w:val="20"/>
              </w:rPr>
            </w:pPr>
          </w:p>
          <w:p w14:paraId="619D2E81" w14:textId="77777777" w:rsidR="00584A73" w:rsidRDefault="00584A73" w:rsidP="005A4886">
            <w:pPr>
              <w:pStyle w:val="ListParagraph"/>
              <w:spacing w:after="0" w:line="240" w:lineRule="auto"/>
              <w:ind w:left="0"/>
              <w:jc w:val="center"/>
              <w:rPr>
                <w:rFonts w:ascii="Tw Cen MT" w:hAnsi="Tw Cen MT"/>
                <w:bCs/>
                <w:sz w:val="20"/>
                <w:szCs w:val="20"/>
              </w:rPr>
            </w:pPr>
          </w:p>
          <w:p w14:paraId="5F6AF6DD" w14:textId="050CD248" w:rsidR="00B11096" w:rsidRPr="00B11096" w:rsidRDefault="00B11096" w:rsidP="005A4886">
            <w:pPr>
              <w:jc w:val="center"/>
              <w:rPr>
                <w:rFonts w:ascii="Tw Cen MT" w:hAnsi="Tw Cen MT"/>
                <w:bCs/>
                <w:sz w:val="20"/>
                <w:szCs w:val="20"/>
              </w:rPr>
            </w:pPr>
          </w:p>
        </w:tc>
      </w:tr>
      <w:tr w:rsidR="0028416D" w14:paraId="48005078" w14:textId="77777777" w:rsidTr="0028416D">
        <w:trPr>
          <w:trHeight w:val="1203"/>
        </w:trPr>
        <w:tc>
          <w:tcPr>
            <w:tcW w:w="2490" w:type="dxa"/>
            <w:tcBorders>
              <w:top w:val="single" w:sz="24" w:space="0" w:color="auto"/>
              <w:bottom w:val="single" w:sz="24" w:space="0" w:color="auto"/>
            </w:tcBorders>
            <w:shd w:val="clear" w:color="auto" w:fill="CCCCFF"/>
          </w:tcPr>
          <w:p w14:paraId="316A9E66" w14:textId="77777777" w:rsidR="0028416D" w:rsidRDefault="0028416D" w:rsidP="004F2C12">
            <w:pPr>
              <w:jc w:val="center"/>
              <w:rPr>
                <w:rFonts w:ascii="Tw Cen MT" w:hAnsi="Tw Cen MT"/>
                <w:b/>
                <w:bCs/>
                <w:sz w:val="24"/>
                <w:szCs w:val="24"/>
              </w:rPr>
            </w:pPr>
          </w:p>
          <w:p w14:paraId="047F6A4C" w14:textId="5155FB20" w:rsidR="0028416D" w:rsidRDefault="0028416D" w:rsidP="004F2C12">
            <w:pPr>
              <w:jc w:val="center"/>
              <w:rPr>
                <w:rFonts w:ascii="Tw Cen MT" w:hAnsi="Tw Cen MT"/>
                <w:b/>
                <w:bCs/>
                <w:sz w:val="24"/>
                <w:szCs w:val="24"/>
              </w:rPr>
            </w:pPr>
            <w:r>
              <w:rPr>
                <w:rFonts w:ascii="Tw Cen MT" w:hAnsi="Tw Cen MT"/>
                <w:b/>
                <w:bCs/>
                <w:sz w:val="24"/>
                <w:szCs w:val="24"/>
              </w:rPr>
              <w:t>Being Imaginative</w:t>
            </w:r>
          </w:p>
        </w:tc>
        <w:tc>
          <w:tcPr>
            <w:tcW w:w="6768" w:type="dxa"/>
            <w:gridSpan w:val="2"/>
            <w:tcBorders>
              <w:top w:val="single" w:sz="24" w:space="0" w:color="auto"/>
              <w:bottom w:val="single" w:sz="24" w:space="0" w:color="auto"/>
              <w:right w:val="single" w:sz="24" w:space="0" w:color="auto"/>
            </w:tcBorders>
            <w:shd w:val="clear" w:color="auto" w:fill="auto"/>
          </w:tcPr>
          <w:p w14:paraId="238326B6" w14:textId="77777777" w:rsidR="00D4139B" w:rsidRDefault="00123A5B" w:rsidP="00CC18AF">
            <w:pPr>
              <w:jc w:val="center"/>
              <w:rPr>
                <w:rFonts w:ascii="Tw Cen MT" w:hAnsi="Tw Cen MT"/>
                <w:bCs/>
                <w:sz w:val="20"/>
                <w:szCs w:val="20"/>
              </w:rPr>
            </w:pPr>
            <w:r w:rsidRPr="00D4139B">
              <w:rPr>
                <w:rFonts w:ascii="Tw Cen MT" w:hAnsi="Tw Cen MT"/>
                <w:bCs/>
                <w:sz w:val="20"/>
                <w:szCs w:val="20"/>
              </w:rPr>
              <w:t>Explores</w:t>
            </w:r>
            <w:r w:rsidR="006F3E66" w:rsidRPr="00D4139B">
              <w:rPr>
                <w:rFonts w:ascii="Tw Cen MT" w:hAnsi="Tw Cen MT"/>
                <w:bCs/>
                <w:sz w:val="20"/>
                <w:szCs w:val="20"/>
              </w:rPr>
              <w:t xml:space="preserve"> making sounds through a variety of movements.</w:t>
            </w:r>
          </w:p>
          <w:p w14:paraId="7686454F" w14:textId="77777777" w:rsidR="00D4139B" w:rsidRDefault="00D4139B" w:rsidP="00CC18AF">
            <w:pPr>
              <w:jc w:val="center"/>
              <w:rPr>
                <w:rFonts w:ascii="Tw Cen MT" w:hAnsi="Tw Cen MT"/>
                <w:bCs/>
                <w:sz w:val="20"/>
                <w:szCs w:val="20"/>
              </w:rPr>
            </w:pPr>
          </w:p>
          <w:p w14:paraId="435F5361" w14:textId="77777777" w:rsidR="00D4139B" w:rsidRDefault="00D4139B" w:rsidP="00CC18AF">
            <w:pPr>
              <w:jc w:val="center"/>
              <w:rPr>
                <w:rFonts w:ascii="Tw Cen MT" w:hAnsi="Tw Cen MT"/>
                <w:bCs/>
                <w:sz w:val="20"/>
                <w:szCs w:val="20"/>
              </w:rPr>
            </w:pPr>
            <w:r>
              <w:rPr>
                <w:rFonts w:ascii="Tw Cen MT" w:hAnsi="Tw Cen MT"/>
                <w:bCs/>
                <w:sz w:val="20"/>
                <w:szCs w:val="20"/>
              </w:rPr>
              <w:t>Can use instruments to make a variety of sounds.</w:t>
            </w:r>
          </w:p>
          <w:p w14:paraId="68C828E3" w14:textId="77777777" w:rsidR="00D4139B" w:rsidRDefault="00D4139B" w:rsidP="00CC18AF">
            <w:pPr>
              <w:jc w:val="center"/>
              <w:rPr>
                <w:rFonts w:ascii="Tw Cen MT" w:hAnsi="Tw Cen MT"/>
                <w:bCs/>
                <w:sz w:val="20"/>
                <w:szCs w:val="20"/>
              </w:rPr>
            </w:pPr>
          </w:p>
          <w:p w14:paraId="3AB775D0" w14:textId="5A503964" w:rsidR="0028416D" w:rsidRPr="00D4139B" w:rsidRDefault="00D4139B" w:rsidP="00CC18AF">
            <w:pPr>
              <w:jc w:val="center"/>
              <w:rPr>
                <w:rFonts w:ascii="Tw Cen MT" w:hAnsi="Tw Cen MT"/>
                <w:bCs/>
                <w:sz w:val="20"/>
                <w:szCs w:val="20"/>
              </w:rPr>
            </w:pPr>
            <w:r>
              <w:rPr>
                <w:rFonts w:ascii="Tw Cen MT" w:hAnsi="Tw Cen MT"/>
                <w:bCs/>
                <w:sz w:val="20"/>
                <w:szCs w:val="20"/>
              </w:rPr>
              <w:t>Knows how to change the pitch or tempo of an instrument they are playing.</w:t>
            </w:r>
            <w:r w:rsidR="006F3E66" w:rsidRPr="00D4139B">
              <w:rPr>
                <w:rFonts w:ascii="Tw Cen MT" w:hAnsi="Tw Cen MT"/>
                <w:bCs/>
                <w:sz w:val="20"/>
                <w:szCs w:val="20"/>
              </w:rPr>
              <w:t xml:space="preserve"> </w:t>
            </w:r>
          </w:p>
          <w:p w14:paraId="57C88029" w14:textId="77777777" w:rsidR="006F3E66" w:rsidRPr="00D4139B" w:rsidRDefault="006F3E66" w:rsidP="00CC18AF">
            <w:pPr>
              <w:jc w:val="center"/>
              <w:rPr>
                <w:rFonts w:ascii="Tw Cen MT" w:hAnsi="Tw Cen MT"/>
                <w:bCs/>
                <w:sz w:val="20"/>
                <w:szCs w:val="20"/>
              </w:rPr>
            </w:pPr>
          </w:p>
          <w:p w14:paraId="5CD0CDDE" w14:textId="77777777" w:rsidR="006F3E66" w:rsidRPr="00D4139B" w:rsidRDefault="006F3E66" w:rsidP="00CC18AF">
            <w:pPr>
              <w:jc w:val="center"/>
              <w:rPr>
                <w:rFonts w:ascii="Tw Cen MT" w:hAnsi="Tw Cen MT"/>
                <w:bCs/>
                <w:sz w:val="20"/>
                <w:szCs w:val="20"/>
              </w:rPr>
            </w:pPr>
            <w:r w:rsidRPr="00D4139B">
              <w:rPr>
                <w:rFonts w:ascii="Tw Cen MT" w:hAnsi="Tw Cen MT"/>
                <w:bCs/>
                <w:sz w:val="20"/>
                <w:szCs w:val="20"/>
              </w:rPr>
              <w:t>Joins in favourite nursery rhymes.</w:t>
            </w:r>
          </w:p>
          <w:p w14:paraId="4F61B3C7" w14:textId="77777777" w:rsidR="006F3E66" w:rsidRPr="00D4139B" w:rsidRDefault="006F3E66" w:rsidP="00CC18AF">
            <w:pPr>
              <w:jc w:val="center"/>
              <w:rPr>
                <w:rFonts w:ascii="Tw Cen MT" w:hAnsi="Tw Cen MT"/>
                <w:bCs/>
                <w:sz w:val="20"/>
                <w:szCs w:val="20"/>
              </w:rPr>
            </w:pPr>
          </w:p>
          <w:p w14:paraId="63C48D52" w14:textId="77777777" w:rsidR="006F3E66" w:rsidRPr="00D4139B" w:rsidRDefault="006F3E66" w:rsidP="00CC18AF">
            <w:pPr>
              <w:jc w:val="center"/>
              <w:rPr>
                <w:rFonts w:ascii="Tw Cen MT" w:hAnsi="Tw Cen MT"/>
                <w:bCs/>
                <w:sz w:val="20"/>
                <w:szCs w:val="20"/>
              </w:rPr>
            </w:pPr>
            <w:r w:rsidRPr="00D4139B">
              <w:rPr>
                <w:rFonts w:ascii="Tw Cen MT" w:hAnsi="Tw Cen MT"/>
                <w:bCs/>
                <w:sz w:val="20"/>
                <w:szCs w:val="20"/>
              </w:rPr>
              <w:t xml:space="preserve">Mirrors actions. </w:t>
            </w:r>
          </w:p>
          <w:p w14:paraId="53689836" w14:textId="77777777" w:rsidR="006F3E66" w:rsidRPr="00D4139B" w:rsidRDefault="006F3E66" w:rsidP="00CC18AF">
            <w:pPr>
              <w:jc w:val="center"/>
              <w:rPr>
                <w:rFonts w:ascii="Tw Cen MT" w:hAnsi="Tw Cen MT"/>
                <w:bCs/>
                <w:sz w:val="20"/>
                <w:szCs w:val="20"/>
              </w:rPr>
            </w:pPr>
          </w:p>
          <w:p w14:paraId="271D9D4D" w14:textId="2CA26F38" w:rsidR="006F3E66" w:rsidRDefault="006F3E66" w:rsidP="00CC18AF">
            <w:pPr>
              <w:jc w:val="center"/>
              <w:rPr>
                <w:rFonts w:ascii="Tw Cen MT" w:hAnsi="Tw Cen MT"/>
                <w:b/>
                <w:sz w:val="20"/>
                <w:szCs w:val="20"/>
              </w:rPr>
            </w:pPr>
            <w:r w:rsidRPr="00D4139B">
              <w:rPr>
                <w:rFonts w:ascii="Tw Cen MT" w:hAnsi="Tw Cen MT"/>
                <w:bCs/>
                <w:sz w:val="20"/>
                <w:szCs w:val="20"/>
              </w:rPr>
              <w:t>Beginning to make believe by pretending</w:t>
            </w:r>
            <w:r w:rsidR="00D4139B">
              <w:rPr>
                <w:rFonts w:ascii="Tw Cen MT" w:hAnsi="Tw Cen MT"/>
                <w:bCs/>
                <w:sz w:val="20"/>
                <w:szCs w:val="20"/>
              </w:rPr>
              <w:t xml:space="preserve"> e.g. making a cup of tea in the home corner.</w:t>
            </w:r>
          </w:p>
        </w:tc>
        <w:tc>
          <w:tcPr>
            <w:tcW w:w="6789" w:type="dxa"/>
            <w:gridSpan w:val="2"/>
            <w:tcBorders>
              <w:top w:val="single" w:sz="24" w:space="0" w:color="auto"/>
              <w:left w:val="single" w:sz="24" w:space="0" w:color="auto"/>
              <w:bottom w:val="single" w:sz="24" w:space="0" w:color="auto"/>
              <w:right w:val="single" w:sz="24" w:space="0" w:color="auto"/>
            </w:tcBorders>
          </w:tcPr>
          <w:p w14:paraId="625E3B71" w14:textId="77777777" w:rsidR="0028416D" w:rsidRPr="00B11096" w:rsidRDefault="006F3E66" w:rsidP="00CC18AF">
            <w:pPr>
              <w:pStyle w:val="ListParagraph"/>
              <w:spacing w:after="0" w:line="240" w:lineRule="auto"/>
              <w:ind w:left="0"/>
              <w:jc w:val="center"/>
              <w:rPr>
                <w:rFonts w:ascii="Tw Cen MT" w:hAnsi="Tw Cen MT"/>
                <w:bCs/>
                <w:sz w:val="20"/>
                <w:szCs w:val="20"/>
              </w:rPr>
            </w:pPr>
            <w:r w:rsidRPr="00B11096">
              <w:rPr>
                <w:rFonts w:ascii="Tw Cen MT" w:hAnsi="Tw Cen MT"/>
                <w:bCs/>
                <w:sz w:val="20"/>
                <w:szCs w:val="20"/>
              </w:rPr>
              <w:t xml:space="preserve">Enjoys moving to music in a variety of ways. </w:t>
            </w:r>
          </w:p>
          <w:p w14:paraId="33CBB109" w14:textId="77777777" w:rsidR="006F3E66" w:rsidRDefault="006F3E66" w:rsidP="00CC18AF">
            <w:pPr>
              <w:pStyle w:val="ListParagraph"/>
              <w:spacing w:after="0" w:line="240" w:lineRule="auto"/>
              <w:ind w:left="0"/>
              <w:jc w:val="center"/>
              <w:rPr>
                <w:rFonts w:ascii="Tw Cen MT" w:hAnsi="Tw Cen MT"/>
                <w:b/>
                <w:sz w:val="20"/>
                <w:szCs w:val="20"/>
              </w:rPr>
            </w:pPr>
          </w:p>
          <w:p w14:paraId="56565786" w14:textId="77777777" w:rsidR="006F3E66" w:rsidRPr="00B11096" w:rsidRDefault="006F3E66" w:rsidP="00CC18AF">
            <w:pPr>
              <w:pStyle w:val="ListParagraph"/>
              <w:spacing w:after="0" w:line="240" w:lineRule="auto"/>
              <w:ind w:left="0"/>
              <w:jc w:val="center"/>
              <w:rPr>
                <w:rFonts w:ascii="Tw Cen MT" w:hAnsi="Tw Cen MT"/>
                <w:bCs/>
                <w:sz w:val="20"/>
                <w:szCs w:val="20"/>
              </w:rPr>
            </w:pPr>
            <w:r w:rsidRPr="00B11096">
              <w:rPr>
                <w:rFonts w:ascii="Tw Cen MT" w:hAnsi="Tw Cen MT"/>
                <w:bCs/>
                <w:sz w:val="20"/>
                <w:szCs w:val="20"/>
              </w:rPr>
              <w:t xml:space="preserve">Joins in movement and ring games. </w:t>
            </w:r>
          </w:p>
          <w:p w14:paraId="4AF79EE9" w14:textId="77777777" w:rsidR="006F3E66" w:rsidRPr="00B11096" w:rsidRDefault="006F3E66" w:rsidP="00CC18AF">
            <w:pPr>
              <w:pStyle w:val="ListParagraph"/>
              <w:spacing w:after="0" w:line="240" w:lineRule="auto"/>
              <w:ind w:left="0"/>
              <w:jc w:val="center"/>
              <w:rPr>
                <w:rFonts w:ascii="Tw Cen MT" w:hAnsi="Tw Cen MT"/>
                <w:bCs/>
                <w:sz w:val="20"/>
                <w:szCs w:val="20"/>
              </w:rPr>
            </w:pPr>
          </w:p>
          <w:p w14:paraId="0464A2EF" w14:textId="239E4E01" w:rsidR="006F3E66" w:rsidRPr="00B11096" w:rsidRDefault="006F3E66" w:rsidP="00CC18AF">
            <w:pPr>
              <w:pStyle w:val="ListParagraph"/>
              <w:spacing w:after="0" w:line="240" w:lineRule="auto"/>
              <w:ind w:left="0"/>
              <w:jc w:val="center"/>
              <w:rPr>
                <w:rFonts w:ascii="Tw Cen MT" w:hAnsi="Tw Cen MT"/>
                <w:bCs/>
                <w:sz w:val="20"/>
                <w:szCs w:val="20"/>
              </w:rPr>
            </w:pPr>
            <w:r w:rsidRPr="00B11096">
              <w:rPr>
                <w:rFonts w:ascii="Tw Cen MT" w:hAnsi="Tw Cen MT"/>
                <w:bCs/>
                <w:sz w:val="20"/>
                <w:szCs w:val="20"/>
              </w:rPr>
              <w:t xml:space="preserve">Knows how to change sounds </w:t>
            </w:r>
            <w:r w:rsidR="00B11096">
              <w:rPr>
                <w:rFonts w:ascii="Tw Cen MT" w:hAnsi="Tw Cen MT"/>
                <w:bCs/>
                <w:sz w:val="20"/>
                <w:szCs w:val="20"/>
              </w:rPr>
              <w:t>e.g. pitch and volume</w:t>
            </w:r>
          </w:p>
          <w:p w14:paraId="4D3AF2A4" w14:textId="77777777" w:rsidR="006F3E66" w:rsidRPr="00B11096" w:rsidRDefault="006F3E66" w:rsidP="00CC18AF">
            <w:pPr>
              <w:pStyle w:val="ListParagraph"/>
              <w:spacing w:after="0" w:line="240" w:lineRule="auto"/>
              <w:ind w:left="0"/>
              <w:jc w:val="center"/>
              <w:rPr>
                <w:rFonts w:ascii="Tw Cen MT" w:hAnsi="Tw Cen MT"/>
                <w:bCs/>
                <w:sz w:val="20"/>
                <w:szCs w:val="20"/>
              </w:rPr>
            </w:pPr>
          </w:p>
          <w:p w14:paraId="608A55CB" w14:textId="77777777" w:rsidR="006F3E66" w:rsidRDefault="006F3E66" w:rsidP="00CC18AF">
            <w:pPr>
              <w:pStyle w:val="ListParagraph"/>
              <w:spacing w:after="0" w:line="240" w:lineRule="auto"/>
              <w:ind w:left="0"/>
              <w:jc w:val="center"/>
              <w:rPr>
                <w:rFonts w:ascii="Tw Cen MT" w:hAnsi="Tw Cen MT"/>
                <w:b/>
                <w:sz w:val="20"/>
                <w:szCs w:val="20"/>
              </w:rPr>
            </w:pPr>
            <w:r w:rsidRPr="00B11096">
              <w:rPr>
                <w:rFonts w:ascii="Tw Cen MT" w:hAnsi="Tw Cen MT"/>
                <w:bCs/>
                <w:sz w:val="20"/>
                <w:szCs w:val="20"/>
              </w:rPr>
              <w:t>Create and builds new worlds, stories and scenarios in play.</w:t>
            </w:r>
            <w:r>
              <w:rPr>
                <w:rFonts w:ascii="Tw Cen MT" w:hAnsi="Tw Cen MT"/>
                <w:b/>
                <w:sz w:val="20"/>
                <w:szCs w:val="20"/>
              </w:rPr>
              <w:t xml:space="preserve"> </w:t>
            </w:r>
          </w:p>
          <w:p w14:paraId="3F8B0DC0" w14:textId="77777777" w:rsidR="00B11096" w:rsidRDefault="00B11096" w:rsidP="00CC18AF">
            <w:pPr>
              <w:pStyle w:val="ListParagraph"/>
              <w:spacing w:after="0" w:line="240" w:lineRule="auto"/>
              <w:ind w:left="0"/>
              <w:jc w:val="center"/>
              <w:rPr>
                <w:rFonts w:ascii="Tw Cen MT" w:hAnsi="Tw Cen MT"/>
                <w:b/>
                <w:sz w:val="20"/>
                <w:szCs w:val="20"/>
              </w:rPr>
            </w:pPr>
          </w:p>
          <w:p w14:paraId="36286364" w14:textId="41E457FF" w:rsidR="00B11096" w:rsidRPr="00B11096" w:rsidRDefault="00B11096" w:rsidP="00CC18AF">
            <w:pPr>
              <w:pStyle w:val="ListParagraph"/>
              <w:spacing w:after="0" w:line="240" w:lineRule="auto"/>
              <w:ind w:left="0"/>
              <w:jc w:val="center"/>
              <w:rPr>
                <w:rFonts w:ascii="Tw Cen MT" w:hAnsi="Tw Cen MT"/>
                <w:bCs/>
                <w:sz w:val="20"/>
                <w:szCs w:val="20"/>
              </w:rPr>
            </w:pPr>
            <w:r w:rsidRPr="00B11096">
              <w:rPr>
                <w:rFonts w:ascii="Tw Cen MT" w:hAnsi="Tw Cen MT"/>
                <w:bCs/>
                <w:sz w:val="20"/>
                <w:szCs w:val="20"/>
              </w:rPr>
              <w:t>Takes on a simple role</w:t>
            </w:r>
          </w:p>
        </w:tc>
        <w:tc>
          <w:tcPr>
            <w:tcW w:w="6912" w:type="dxa"/>
            <w:gridSpan w:val="2"/>
            <w:tcBorders>
              <w:top w:val="single" w:sz="24" w:space="0" w:color="auto"/>
              <w:left w:val="single" w:sz="24" w:space="0" w:color="auto"/>
              <w:bottom w:val="single" w:sz="24" w:space="0" w:color="auto"/>
            </w:tcBorders>
          </w:tcPr>
          <w:p w14:paraId="03342BF5" w14:textId="77777777" w:rsidR="00123A5B" w:rsidRPr="00B11096" w:rsidRDefault="00123A5B" w:rsidP="00123A5B">
            <w:pPr>
              <w:jc w:val="center"/>
              <w:rPr>
                <w:rFonts w:ascii="Tw Cen MT" w:hAnsi="Tw Cen MT"/>
                <w:bCs/>
                <w:sz w:val="20"/>
                <w:szCs w:val="20"/>
              </w:rPr>
            </w:pPr>
            <w:r w:rsidRPr="00B11096">
              <w:rPr>
                <w:rFonts w:ascii="Tw Cen MT" w:hAnsi="Tw Cen MT"/>
                <w:bCs/>
                <w:sz w:val="20"/>
                <w:szCs w:val="20"/>
              </w:rPr>
              <w:t xml:space="preserve">Makes up or recounts songs, rhymes and stories. </w:t>
            </w:r>
          </w:p>
          <w:p w14:paraId="6C923BBB" w14:textId="77777777" w:rsidR="00123A5B" w:rsidRPr="00B11096" w:rsidRDefault="00123A5B" w:rsidP="00123A5B">
            <w:pPr>
              <w:jc w:val="center"/>
              <w:rPr>
                <w:rFonts w:ascii="Tw Cen MT" w:hAnsi="Tw Cen MT"/>
                <w:bCs/>
                <w:sz w:val="20"/>
                <w:szCs w:val="20"/>
              </w:rPr>
            </w:pPr>
          </w:p>
          <w:p w14:paraId="20872A84" w14:textId="77777777" w:rsidR="00123A5B" w:rsidRPr="00B11096" w:rsidRDefault="00123A5B" w:rsidP="00123A5B">
            <w:pPr>
              <w:jc w:val="center"/>
              <w:rPr>
                <w:rFonts w:ascii="Tw Cen MT" w:hAnsi="Tw Cen MT"/>
                <w:bCs/>
                <w:sz w:val="20"/>
                <w:szCs w:val="20"/>
              </w:rPr>
            </w:pPr>
            <w:r w:rsidRPr="00B11096">
              <w:rPr>
                <w:rFonts w:ascii="Tw Cen MT" w:hAnsi="Tw Cen MT"/>
                <w:bCs/>
                <w:sz w:val="20"/>
                <w:szCs w:val="20"/>
              </w:rPr>
              <w:t xml:space="preserve">Creates own dances and music. </w:t>
            </w:r>
          </w:p>
          <w:p w14:paraId="73ACA6DA" w14:textId="77777777" w:rsidR="00123A5B" w:rsidRPr="00B11096" w:rsidRDefault="00123A5B" w:rsidP="00123A5B">
            <w:pPr>
              <w:jc w:val="center"/>
              <w:rPr>
                <w:rFonts w:ascii="Tw Cen MT" w:hAnsi="Tw Cen MT"/>
                <w:bCs/>
                <w:sz w:val="20"/>
                <w:szCs w:val="20"/>
              </w:rPr>
            </w:pPr>
          </w:p>
          <w:p w14:paraId="6C752EF2" w14:textId="77777777" w:rsidR="00123A5B" w:rsidRPr="00B11096" w:rsidRDefault="00123A5B" w:rsidP="00123A5B">
            <w:pPr>
              <w:jc w:val="center"/>
              <w:rPr>
                <w:rFonts w:ascii="Tw Cen MT" w:hAnsi="Tw Cen MT"/>
                <w:bCs/>
                <w:sz w:val="20"/>
                <w:szCs w:val="20"/>
              </w:rPr>
            </w:pPr>
            <w:r w:rsidRPr="00B11096">
              <w:rPr>
                <w:rFonts w:ascii="Tw Cen MT" w:hAnsi="Tw Cen MT"/>
                <w:bCs/>
                <w:sz w:val="20"/>
                <w:szCs w:val="20"/>
              </w:rPr>
              <w:t>Taps out repeated rhythms.</w:t>
            </w:r>
          </w:p>
          <w:p w14:paraId="49791D79" w14:textId="77777777" w:rsidR="00123A5B" w:rsidRPr="00B11096" w:rsidRDefault="00123A5B" w:rsidP="00123A5B">
            <w:pPr>
              <w:jc w:val="center"/>
              <w:rPr>
                <w:rFonts w:ascii="Tw Cen MT" w:hAnsi="Tw Cen MT"/>
                <w:bCs/>
                <w:sz w:val="20"/>
                <w:szCs w:val="20"/>
              </w:rPr>
            </w:pPr>
          </w:p>
          <w:p w14:paraId="4679C17A" w14:textId="294BAE81" w:rsidR="00123A5B" w:rsidRDefault="00123A5B" w:rsidP="00123A5B">
            <w:pPr>
              <w:jc w:val="center"/>
              <w:rPr>
                <w:rFonts w:ascii="Tw Cen MT" w:hAnsi="Tw Cen MT"/>
                <w:b/>
                <w:sz w:val="20"/>
                <w:szCs w:val="20"/>
              </w:rPr>
            </w:pPr>
            <w:r w:rsidRPr="00B11096">
              <w:rPr>
                <w:rFonts w:ascii="Tw Cen MT" w:hAnsi="Tw Cen MT"/>
                <w:bCs/>
                <w:sz w:val="20"/>
                <w:szCs w:val="20"/>
              </w:rPr>
              <w:t>Engages in imaginative play alongside others.</w:t>
            </w:r>
            <w:r>
              <w:rPr>
                <w:rFonts w:ascii="Tw Cen MT" w:hAnsi="Tw Cen MT"/>
                <w:b/>
                <w:sz w:val="20"/>
                <w:szCs w:val="20"/>
              </w:rPr>
              <w:t xml:space="preserve"> </w:t>
            </w:r>
          </w:p>
        </w:tc>
      </w:tr>
    </w:tbl>
    <w:p w14:paraId="66BB661E" w14:textId="6EF0DB6E" w:rsidR="007827CE" w:rsidRDefault="007827CE"/>
    <w:p w14:paraId="291F0938" w14:textId="26B15F5E" w:rsidR="00061352" w:rsidRDefault="00061352"/>
    <w:p w14:paraId="7DA4718F" w14:textId="28A5880A" w:rsidR="00061352" w:rsidRDefault="00061352"/>
    <w:p w14:paraId="7160C2AB" w14:textId="28190E90" w:rsidR="00061352" w:rsidRDefault="00061352"/>
    <w:p w14:paraId="64506847" w14:textId="7BBD4DF2" w:rsidR="00061352" w:rsidRDefault="00061352"/>
    <w:p w14:paraId="28643B2C" w14:textId="283EBD02" w:rsidR="00061352" w:rsidRDefault="00061352"/>
    <w:p w14:paraId="09E5CE25" w14:textId="502221CE" w:rsidR="00061352" w:rsidRDefault="00061352"/>
    <w:p w14:paraId="4877B6CC" w14:textId="33AC9D95" w:rsidR="00061352" w:rsidRDefault="00061352"/>
    <w:p w14:paraId="00261F12" w14:textId="5182A305" w:rsidR="00061352" w:rsidRDefault="00061352"/>
    <w:p w14:paraId="1BB4DA7A" w14:textId="042E2C27" w:rsidR="00061352" w:rsidRDefault="00061352"/>
    <w:p w14:paraId="7A607FA0" w14:textId="630D0473" w:rsidR="00061352" w:rsidRDefault="00061352"/>
    <w:p w14:paraId="53CF3AA1" w14:textId="77777777" w:rsidR="00A74949" w:rsidRDefault="00A74949" w:rsidP="00A74949">
      <w:r>
        <w:rPr>
          <w:b/>
          <w:bCs/>
          <w:u w:val="single"/>
        </w:rPr>
        <w:t>FS1</w:t>
      </w:r>
      <w:r w:rsidRPr="00061352">
        <w:rPr>
          <w:b/>
          <w:bCs/>
          <w:u w:val="single"/>
        </w:rPr>
        <w:t xml:space="preserve">EYFS Objectives </w:t>
      </w:r>
      <w:r>
        <w:rPr>
          <w:b/>
          <w:bCs/>
          <w:u w:val="single"/>
        </w:rPr>
        <w:t>W</w:t>
      </w:r>
      <w:r w:rsidRPr="00061352">
        <w:rPr>
          <w:b/>
          <w:bCs/>
          <w:u w:val="single"/>
        </w:rPr>
        <w:t xml:space="preserve">ithin </w:t>
      </w:r>
      <w:r>
        <w:rPr>
          <w:b/>
          <w:bCs/>
          <w:u w:val="single"/>
        </w:rPr>
        <w:t>C</w:t>
      </w:r>
      <w:r w:rsidRPr="00061352">
        <w:rPr>
          <w:b/>
          <w:bCs/>
          <w:u w:val="single"/>
        </w:rPr>
        <w:t xml:space="preserve">urriculum </w:t>
      </w:r>
      <w:r>
        <w:rPr>
          <w:b/>
          <w:bCs/>
          <w:u w:val="single"/>
        </w:rPr>
        <w:t>S</w:t>
      </w:r>
      <w:r w:rsidRPr="00061352">
        <w:rPr>
          <w:b/>
          <w:bCs/>
          <w:u w:val="single"/>
        </w:rPr>
        <w:t>ubjects – These objectives can also be found woven within the curriculum progression above.</w:t>
      </w:r>
      <w:r w:rsidRPr="00584A73">
        <w:rPr>
          <w:b/>
          <w:bCs/>
          <w:u w:val="single"/>
        </w:rPr>
        <w:t xml:space="preserve"> </w:t>
      </w:r>
    </w:p>
    <w:p w14:paraId="05709C34" w14:textId="4C2523FF" w:rsidR="00061352" w:rsidRDefault="00061352"/>
    <w:p w14:paraId="47E2D4D0" w14:textId="640B0DF8" w:rsidR="00061352" w:rsidRDefault="00061352"/>
    <w:p w14:paraId="1723DE34" w14:textId="56103513" w:rsidR="00061352" w:rsidRDefault="00061352"/>
    <w:p w14:paraId="46D0FEFB" w14:textId="5AD2BE4C" w:rsidR="00061352" w:rsidRDefault="00061352"/>
    <w:p w14:paraId="0BFAF02B" w14:textId="34DC57DF" w:rsidR="00061352" w:rsidRDefault="00061352"/>
    <w:p w14:paraId="0423CCF9" w14:textId="5D6282AE" w:rsidR="00061352" w:rsidRPr="00061352" w:rsidRDefault="00061352">
      <w:pPr>
        <w:rPr>
          <w:b/>
          <w:bCs/>
          <w:u w:val="single"/>
        </w:rPr>
      </w:pPr>
    </w:p>
    <w:tbl>
      <w:tblPr>
        <w:tblStyle w:val="TableGrid"/>
        <w:tblpPr w:leftFromText="180" w:rightFromText="180" w:vertAnchor="page" w:horzAnchor="margin" w:tblpY="1925"/>
        <w:tblW w:w="22250" w:type="dxa"/>
        <w:tblLook w:val="04A0" w:firstRow="1" w:lastRow="0" w:firstColumn="1" w:lastColumn="0" w:noHBand="0" w:noVBand="1"/>
      </w:tblPr>
      <w:tblGrid>
        <w:gridCol w:w="7416"/>
        <w:gridCol w:w="7417"/>
        <w:gridCol w:w="7417"/>
      </w:tblGrid>
      <w:tr w:rsidR="00061352" w:rsidRPr="00131E40" w14:paraId="064FC762" w14:textId="77777777" w:rsidTr="00061352">
        <w:tc>
          <w:tcPr>
            <w:tcW w:w="22250" w:type="dxa"/>
            <w:gridSpan w:val="3"/>
          </w:tcPr>
          <w:p w14:paraId="410C0CB1" w14:textId="4EAED896" w:rsidR="00061352" w:rsidRPr="00131E40" w:rsidRDefault="00061352" w:rsidP="00061352">
            <w:pPr>
              <w:rPr>
                <w:rFonts w:ascii="Arial" w:hAnsi="Arial" w:cs="Arial"/>
                <w:b/>
                <w:bCs/>
              </w:rPr>
            </w:pPr>
            <w:r>
              <w:rPr>
                <w:rFonts w:ascii="Arial" w:hAnsi="Arial" w:cs="Arial"/>
                <w:b/>
                <w:bCs/>
              </w:rPr>
              <w:t>Art and Design</w:t>
            </w:r>
          </w:p>
        </w:tc>
      </w:tr>
      <w:tr w:rsidR="00061352" w:rsidRPr="00131E40" w14:paraId="2413B47D" w14:textId="77777777" w:rsidTr="00061352">
        <w:tc>
          <w:tcPr>
            <w:tcW w:w="7416" w:type="dxa"/>
          </w:tcPr>
          <w:p w14:paraId="4D6C848D" w14:textId="77777777" w:rsidR="00061352" w:rsidRPr="00131E40" w:rsidRDefault="00061352" w:rsidP="00061352">
            <w:pPr>
              <w:rPr>
                <w:rFonts w:ascii="Arial" w:hAnsi="Arial" w:cs="Arial"/>
                <w:b/>
                <w:bCs/>
              </w:rPr>
            </w:pPr>
            <w:r w:rsidRPr="00131E40">
              <w:rPr>
                <w:rFonts w:ascii="Arial" w:hAnsi="Arial" w:cs="Arial"/>
                <w:b/>
                <w:bCs/>
              </w:rPr>
              <w:t>Drawing</w:t>
            </w:r>
          </w:p>
        </w:tc>
        <w:tc>
          <w:tcPr>
            <w:tcW w:w="7417" w:type="dxa"/>
          </w:tcPr>
          <w:p w14:paraId="5725F5E1" w14:textId="77777777" w:rsidR="00061352" w:rsidRPr="00131E40" w:rsidRDefault="00061352" w:rsidP="00061352">
            <w:pPr>
              <w:rPr>
                <w:rFonts w:ascii="Arial" w:hAnsi="Arial" w:cs="Arial"/>
                <w:b/>
                <w:bCs/>
              </w:rPr>
            </w:pPr>
            <w:r w:rsidRPr="00131E40">
              <w:rPr>
                <w:rFonts w:ascii="Arial" w:hAnsi="Arial" w:cs="Arial"/>
                <w:b/>
                <w:bCs/>
              </w:rPr>
              <w:t>Painting</w:t>
            </w:r>
          </w:p>
        </w:tc>
        <w:tc>
          <w:tcPr>
            <w:tcW w:w="7417" w:type="dxa"/>
          </w:tcPr>
          <w:p w14:paraId="66569EB7" w14:textId="77777777" w:rsidR="00061352" w:rsidRPr="00131E40" w:rsidRDefault="00061352" w:rsidP="00061352">
            <w:pPr>
              <w:rPr>
                <w:rFonts w:ascii="Arial" w:hAnsi="Arial" w:cs="Arial"/>
                <w:b/>
                <w:bCs/>
              </w:rPr>
            </w:pPr>
            <w:r w:rsidRPr="00131E40">
              <w:rPr>
                <w:rFonts w:ascii="Arial" w:hAnsi="Arial" w:cs="Arial"/>
                <w:b/>
                <w:bCs/>
              </w:rPr>
              <w:t>Sculpture</w:t>
            </w:r>
          </w:p>
        </w:tc>
      </w:tr>
      <w:tr w:rsidR="00061352" w:rsidRPr="00E918D7" w14:paraId="0086AB15" w14:textId="77777777" w:rsidTr="00061352">
        <w:tc>
          <w:tcPr>
            <w:tcW w:w="7416" w:type="dxa"/>
          </w:tcPr>
          <w:p w14:paraId="3043CF4E" w14:textId="77777777" w:rsidR="00061352" w:rsidRPr="00131E40" w:rsidRDefault="00061352" w:rsidP="00061352">
            <w:pPr>
              <w:rPr>
                <w:rFonts w:ascii="Arial" w:hAnsi="Arial" w:cs="Arial"/>
              </w:rPr>
            </w:pPr>
            <w:r w:rsidRPr="00131E40">
              <w:rPr>
                <w:rFonts w:ascii="Arial" w:hAnsi="Arial" w:cs="Arial"/>
              </w:rPr>
              <w:t xml:space="preserve">I can create closed shapes with continuous lines and begin to use these shapes to represent objects. </w:t>
            </w:r>
          </w:p>
          <w:p w14:paraId="3474AEDD" w14:textId="77777777" w:rsidR="00061352" w:rsidRPr="00131E40" w:rsidRDefault="00061352" w:rsidP="00061352">
            <w:pPr>
              <w:rPr>
                <w:rFonts w:ascii="Arial" w:hAnsi="Arial" w:cs="Arial"/>
                <w:color w:val="00B050"/>
              </w:rPr>
            </w:pPr>
            <w:r w:rsidRPr="00131E40">
              <w:rPr>
                <w:rFonts w:ascii="Arial" w:hAnsi="Arial" w:cs="Arial"/>
                <w:color w:val="00B050"/>
              </w:rPr>
              <w:t xml:space="preserve">I know how to </w:t>
            </w:r>
            <w:r w:rsidRPr="00114DE1">
              <w:rPr>
                <w:rFonts w:ascii="Arial" w:hAnsi="Arial" w:cs="Arial"/>
                <w:color w:val="00B050"/>
                <w:u w:val="single"/>
              </w:rPr>
              <w:t>draw</w:t>
            </w:r>
            <w:r w:rsidRPr="00131E40">
              <w:rPr>
                <w:rFonts w:ascii="Arial" w:hAnsi="Arial" w:cs="Arial"/>
                <w:color w:val="00B050"/>
              </w:rPr>
              <w:t xml:space="preserve"> a </w:t>
            </w:r>
            <w:r w:rsidRPr="00114DE1">
              <w:rPr>
                <w:rFonts w:ascii="Arial" w:hAnsi="Arial" w:cs="Arial"/>
                <w:color w:val="00B050"/>
                <w:u w:val="single"/>
              </w:rPr>
              <w:t>circle, square</w:t>
            </w:r>
            <w:r w:rsidRPr="00131E40">
              <w:rPr>
                <w:rFonts w:ascii="Arial" w:hAnsi="Arial" w:cs="Arial"/>
                <w:color w:val="00B050"/>
              </w:rPr>
              <w:t xml:space="preserve"> and </w:t>
            </w:r>
            <w:r w:rsidRPr="00114DE1">
              <w:rPr>
                <w:rFonts w:ascii="Arial" w:hAnsi="Arial" w:cs="Arial"/>
                <w:color w:val="00B050"/>
                <w:u w:val="single"/>
              </w:rPr>
              <w:t>triangle</w:t>
            </w:r>
            <w:r w:rsidRPr="00131E40">
              <w:rPr>
                <w:rFonts w:ascii="Arial" w:hAnsi="Arial" w:cs="Arial"/>
                <w:color w:val="00B050"/>
              </w:rPr>
              <w:t>.</w:t>
            </w:r>
          </w:p>
          <w:p w14:paraId="7B6531B8" w14:textId="77777777" w:rsidR="00061352" w:rsidRPr="00131E40" w:rsidRDefault="00061352" w:rsidP="00061352">
            <w:pPr>
              <w:rPr>
                <w:rFonts w:ascii="Arial" w:hAnsi="Arial" w:cs="Arial"/>
                <w:color w:val="00B050"/>
              </w:rPr>
            </w:pPr>
            <w:r w:rsidRPr="00131E40">
              <w:rPr>
                <w:rFonts w:ascii="Arial" w:hAnsi="Arial" w:cs="Arial"/>
                <w:color w:val="00B050"/>
              </w:rPr>
              <w:t>I know</w:t>
            </w:r>
            <w:r w:rsidRPr="00131E40">
              <w:rPr>
                <w:rFonts w:ascii="Arial" w:hAnsi="Arial" w:cs="Arial"/>
                <w:color w:val="FF0000"/>
              </w:rPr>
              <w:t xml:space="preserve"> </w:t>
            </w:r>
            <w:r w:rsidRPr="00131E40">
              <w:rPr>
                <w:rFonts w:ascii="Arial" w:hAnsi="Arial" w:cs="Arial"/>
                <w:color w:val="00B050"/>
              </w:rPr>
              <w:t xml:space="preserve">how to draw a house using a square and a </w:t>
            </w:r>
            <w:r>
              <w:rPr>
                <w:rFonts w:ascii="Arial" w:hAnsi="Arial" w:cs="Arial"/>
                <w:color w:val="00B050"/>
              </w:rPr>
              <w:t>triangle</w:t>
            </w:r>
            <w:r w:rsidRPr="00131E40">
              <w:rPr>
                <w:rFonts w:ascii="Arial" w:hAnsi="Arial" w:cs="Arial"/>
                <w:color w:val="00B050"/>
              </w:rPr>
              <w:t>.</w:t>
            </w:r>
          </w:p>
          <w:p w14:paraId="74314D16" w14:textId="77777777" w:rsidR="00061352" w:rsidRPr="00131E40" w:rsidRDefault="00061352" w:rsidP="00061352">
            <w:pPr>
              <w:rPr>
                <w:rFonts w:ascii="Arial" w:hAnsi="Arial" w:cs="Arial"/>
                <w:color w:val="00B050"/>
              </w:rPr>
            </w:pPr>
          </w:p>
          <w:p w14:paraId="22673EE7" w14:textId="77777777" w:rsidR="00061352" w:rsidRPr="00131E40" w:rsidRDefault="00061352" w:rsidP="00061352">
            <w:pPr>
              <w:rPr>
                <w:rFonts w:ascii="Arial" w:hAnsi="Arial" w:cs="Arial"/>
              </w:rPr>
            </w:pPr>
            <w:r w:rsidRPr="00131E40">
              <w:rPr>
                <w:rFonts w:ascii="Arial" w:hAnsi="Arial" w:cs="Arial"/>
              </w:rPr>
              <w:t xml:space="preserve">I can draw with increasing complexity and detail such as representing a face with a circle and including details. </w:t>
            </w:r>
          </w:p>
          <w:p w14:paraId="6DE4EBC6" w14:textId="77777777" w:rsidR="00061352" w:rsidRPr="00114DE1" w:rsidRDefault="00061352" w:rsidP="00061352">
            <w:pPr>
              <w:rPr>
                <w:rFonts w:ascii="Arial" w:hAnsi="Arial" w:cs="Arial"/>
                <w:color w:val="00B050"/>
                <w:u w:val="single"/>
              </w:rPr>
            </w:pPr>
            <w:r w:rsidRPr="00131E40">
              <w:rPr>
                <w:rFonts w:ascii="Arial" w:hAnsi="Arial" w:cs="Arial"/>
                <w:color w:val="00B050"/>
              </w:rPr>
              <w:t xml:space="preserve">I know how to </w:t>
            </w:r>
            <w:r w:rsidRPr="00114DE1">
              <w:rPr>
                <w:rFonts w:ascii="Arial" w:hAnsi="Arial" w:cs="Arial"/>
                <w:color w:val="00B050"/>
                <w:u w:val="single"/>
              </w:rPr>
              <w:t>draw</w:t>
            </w:r>
            <w:r w:rsidRPr="00131E40">
              <w:rPr>
                <w:rFonts w:ascii="Arial" w:hAnsi="Arial" w:cs="Arial"/>
                <w:color w:val="00B050"/>
              </w:rPr>
              <w:t xml:space="preserve"> a </w:t>
            </w:r>
            <w:r w:rsidRPr="00114DE1">
              <w:rPr>
                <w:rFonts w:ascii="Arial" w:hAnsi="Arial" w:cs="Arial"/>
                <w:color w:val="00B050"/>
                <w:u w:val="single"/>
              </w:rPr>
              <w:t xml:space="preserve">face with eyes nose and a mouth. </w:t>
            </w:r>
          </w:p>
          <w:p w14:paraId="0235EC31" w14:textId="77777777" w:rsidR="00061352" w:rsidRPr="00131E40" w:rsidRDefault="00061352" w:rsidP="00061352">
            <w:pPr>
              <w:rPr>
                <w:rFonts w:ascii="Arial" w:hAnsi="Arial" w:cs="Arial"/>
                <w:color w:val="70AD47" w:themeColor="accent6"/>
              </w:rPr>
            </w:pPr>
          </w:p>
          <w:p w14:paraId="69B2BE95" w14:textId="77777777" w:rsidR="00061352" w:rsidRPr="00131E40" w:rsidRDefault="00061352" w:rsidP="00061352">
            <w:pPr>
              <w:rPr>
                <w:rFonts w:ascii="Arial" w:hAnsi="Arial" w:cs="Arial"/>
                <w:color w:val="0070C0"/>
              </w:rPr>
            </w:pPr>
            <w:r w:rsidRPr="00131E40">
              <w:rPr>
                <w:rFonts w:ascii="Arial" w:hAnsi="Arial" w:cs="Arial"/>
              </w:rPr>
              <w:t>I can use a comfortable grip with good control when holding pens and pencils</w:t>
            </w:r>
            <w:r w:rsidRPr="00131E40">
              <w:rPr>
                <w:rFonts w:ascii="Arial" w:hAnsi="Arial" w:cs="Arial"/>
                <w:color w:val="0070C0"/>
              </w:rPr>
              <w:t xml:space="preserve">. </w:t>
            </w:r>
          </w:p>
          <w:p w14:paraId="09464F79" w14:textId="77777777" w:rsidR="00061352" w:rsidRPr="00131E40" w:rsidRDefault="00061352" w:rsidP="00061352">
            <w:pPr>
              <w:autoSpaceDE w:val="0"/>
              <w:autoSpaceDN w:val="0"/>
              <w:adjustRightInd w:val="0"/>
              <w:rPr>
                <w:rFonts w:ascii="Arial" w:hAnsi="Arial" w:cs="Arial"/>
                <w:color w:val="00B050"/>
              </w:rPr>
            </w:pPr>
            <w:r w:rsidRPr="00131E40">
              <w:rPr>
                <w:rFonts w:ascii="Arial" w:hAnsi="Arial" w:cs="Arial"/>
                <w:color w:val="00B050"/>
              </w:rPr>
              <w:t>I know how to hold a</w:t>
            </w:r>
            <w:r w:rsidRPr="00FE00AF">
              <w:rPr>
                <w:rFonts w:ascii="Arial" w:hAnsi="Arial" w:cs="Arial"/>
                <w:color w:val="00B050"/>
                <w:u w:val="single"/>
              </w:rPr>
              <w:t xml:space="preserve"> pen</w:t>
            </w:r>
            <w:r w:rsidRPr="00131E40">
              <w:rPr>
                <w:rFonts w:ascii="Arial" w:hAnsi="Arial" w:cs="Arial"/>
                <w:color w:val="00B050"/>
              </w:rPr>
              <w:t xml:space="preserve"> or </w:t>
            </w:r>
            <w:r w:rsidRPr="00FE00AF">
              <w:rPr>
                <w:rFonts w:ascii="Arial" w:hAnsi="Arial" w:cs="Arial"/>
                <w:color w:val="00B050"/>
                <w:u w:val="single"/>
              </w:rPr>
              <w:t>pencil</w:t>
            </w:r>
            <w:r w:rsidRPr="00131E40">
              <w:rPr>
                <w:rFonts w:ascii="Arial" w:hAnsi="Arial" w:cs="Arial"/>
                <w:color w:val="00B050"/>
              </w:rPr>
              <w:t xml:space="preserve"> with a </w:t>
            </w:r>
            <w:r w:rsidRPr="00114DE1">
              <w:rPr>
                <w:rFonts w:ascii="Arial" w:hAnsi="Arial" w:cs="Arial"/>
                <w:color w:val="00B050"/>
                <w:u w:val="single"/>
              </w:rPr>
              <w:t>firm tripod grip</w:t>
            </w:r>
          </w:p>
          <w:p w14:paraId="69638A4E" w14:textId="77777777" w:rsidR="00061352" w:rsidRPr="00131E40" w:rsidRDefault="00061352" w:rsidP="00061352">
            <w:pPr>
              <w:autoSpaceDE w:val="0"/>
              <w:autoSpaceDN w:val="0"/>
              <w:adjustRightInd w:val="0"/>
              <w:rPr>
                <w:rFonts w:ascii="Arial" w:hAnsi="Arial" w:cs="Arial"/>
                <w:color w:val="00B050"/>
              </w:rPr>
            </w:pPr>
          </w:p>
          <w:p w14:paraId="2ABDB8C4" w14:textId="77777777" w:rsidR="00061352" w:rsidRPr="00131E40" w:rsidRDefault="00061352" w:rsidP="00061352">
            <w:pPr>
              <w:rPr>
                <w:rFonts w:ascii="Arial" w:hAnsi="Arial" w:cs="Arial"/>
              </w:rPr>
            </w:pPr>
            <w:r w:rsidRPr="00131E40">
              <w:rPr>
                <w:rFonts w:ascii="Arial" w:hAnsi="Arial" w:cs="Arial"/>
              </w:rPr>
              <w:t xml:space="preserve">I can use a variety of materials and tools to mark make. </w:t>
            </w:r>
          </w:p>
          <w:p w14:paraId="4B65F64B" w14:textId="77777777" w:rsidR="00061352" w:rsidRPr="00131E40" w:rsidRDefault="00061352" w:rsidP="00061352">
            <w:pPr>
              <w:rPr>
                <w:rFonts w:ascii="Arial" w:hAnsi="Arial" w:cs="Arial"/>
                <w:color w:val="00B050"/>
              </w:rPr>
            </w:pPr>
            <w:r w:rsidRPr="00131E40">
              <w:rPr>
                <w:rFonts w:ascii="Arial" w:hAnsi="Arial" w:cs="Arial"/>
                <w:color w:val="00B050"/>
              </w:rPr>
              <w:t xml:space="preserve">I know how to use </w:t>
            </w:r>
            <w:r w:rsidRPr="00114DE1">
              <w:rPr>
                <w:rFonts w:ascii="Arial" w:hAnsi="Arial" w:cs="Arial"/>
                <w:color w:val="00B050"/>
                <w:u w:val="single"/>
              </w:rPr>
              <w:t>pencils, paint, sticks, chalk, water, feathers, crayons</w:t>
            </w:r>
            <w:r w:rsidRPr="00131E40">
              <w:rPr>
                <w:rFonts w:ascii="Arial" w:hAnsi="Arial" w:cs="Arial"/>
                <w:color w:val="00B050"/>
              </w:rPr>
              <w:t xml:space="preserve"> to experiment with mark making.</w:t>
            </w:r>
          </w:p>
          <w:p w14:paraId="21A672D7" w14:textId="77777777" w:rsidR="00061352" w:rsidRPr="00131E40" w:rsidRDefault="00061352" w:rsidP="00061352">
            <w:pPr>
              <w:rPr>
                <w:rFonts w:ascii="Arial" w:hAnsi="Arial" w:cs="Arial"/>
                <w:color w:val="00B050"/>
              </w:rPr>
            </w:pPr>
          </w:p>
          <w:p w14:paraId="0990628C" w14:textId="77777777" w:rsidR="00061352" w:rsidRPr="00131E40" w:rsidRDefault="00061352" w:rsidP="00061352">
            <w:pPr>
              <w:rPr>
                <w:rFonts w:ascii="Arial" w:hAnsi="Arial" w:cs="Arial"/>
              </w:rPr>
            </w:pPr>
            <w:r w:rsidRPr="00131E40">
              <w:rPr>
                <w:rFonts w:ascii="Arial" w:hAnsi="Arial" w:cs="Arial"/>
              </w:rPr>
              <w:t xml:space="preserve">I can make marks spontaneously using lines, curves and shapes. </w:t>
            </w:r>
          </w:p>
          <w:p w14:paraId="0321506E" w14:textId="77777777" w:rsidR="00061352" w:rsidRPr="00131E40" w:rsidRDefault="00061352" w:rsidP="00061352">
            <w:pPr>
              <w:rPr>
                <w:rFonts w:ascii="Arial" w:hAnsi="Arial" w:cs="Arial"/>
                <w:color w:val="00B050"/>
              </w:rPr>
            </w:pPr>
            <w:r w:rsidRPr="00131E40">
              <w:rPr>
                <w:rFonts w:ascii="Arial" w:hAnsi="Arial" w:cs="Arial"/>
                <w:color w:val="00B050"/>
              </w:rPr>
              <w:t xml:space="preserve">I know how to make </w:t>
            </w:r>
            <w:r w:rsidRPr="00114DE1">
              <w:rPr>
                <w:rFonts w:ascii="Arial" w:hAnsi="Arial" w:cs="Arial"/>
                <w:color w:val="00B050"/>
                <w:u w:val="single"/>
              </w:rPr>
              <w:t>lines, curves</w:t>
            </w:r>
            <w:r>
              <w:rPr>
                <w:rFonts w:ascii="Arial" w:hAnsi="Arial" w:cs="Arial"/>
                <w:color w:val="00B050"/>
              </w:rPr>
              <w:t xml:space="preserve"> and </w:t>
            </w:r>
            <w:r w:rsidRPr="00114DE1">
              <w:rPr>
                <w:rFonts w:ascii="Arial" w:hAnsi="Arial" w:cs="Arial"/>
                <w:color w:val="00B050"/>
                <w:u w:val="single"/>
              </w:rPr>
              <w:t>shapes</w:t>
            </w:r>
            <w:r w:rsidRPr="00131E40">
              <w:rPr>
                <w:rFonts w:ascii="Arial" w:hAnsi="Arial" w:cs="Arial"/>
                <w:color w:val="00B050"/>
              </w:rPr>
              <w:t xml:space="preserve"> in response to a </w:t>
            </w:r>
            <w:proofErr w:type="spellStart"/>
            <w:r w:rsidRPr="00131E40">
              <w:rPr>
                <w:rFonts w:ascii="Arial" w:hAnsi="Arial" w:cs="Arial"/>
                <w:color w:val="00B050"/>
              </w:rPr>
              <w:t>stimulous</w:t>
            </w:r>
            <w:proofErr w:type="spellEnd"/>
            <w:r w:rsidRPr="00131E40">
              <w:rPr>
                <w:rFonts w:ascii="Arial" w:hAnsi="Arial" w:cs="Arial"/>
                <w:color w:val="00B050"/>
              </w:rPr>
              <w:t xml:space="preserve"> – Write Dance.</w:t>
            </w:r>
          </w:p>
        </w:tc>
        <w:tc>
          <w:tcPr>
            <w:tcW w:w="7417" w:type="dxa"/>
          </w:tcPr>
          <w:p w14:paraId="30174EF3" w14:textId="77777777" w:rsidR="00061352" w:rsidRPr="00131E40" w:rsidRDefault="00061352" w:rsidP="00061352">
            <w:pPr>
              <w:autoSpaceDE w:val="0"/>
              <w:autoSpaceDN w:val="0"/>
              <w:adjustRightInd w:val="0"/>
              <w:rPr>
                <w:rFonts w:ascii="Arial" w:hAnsi="Arial" w:cs="Arial"/>
              </w:rPr>
            </w:pPr>
            <w:r w:rsidRPr="00131E40">
              <w:rPr>
                <w:rFonts w:ascii="Arial" w:hAnsi="Arial" w:cs="Arial"/>
              </w:rPr>
              <w:t xml:space="preserve">I can use large-muscle movements to paint and make marks. </w:t>
            </w:r>
          </w:p>
          <w:p w14:paraId="093C8298" w14:textId="77777777" w:rsidR="00061352" w:rsidRPr="00131E40" w:rsidRDefault="00061352" w:rsidP="00061352">
            <w:pPr>
              <w:rPr>
                <w:rFonts w:ascii="Arial" w:hAnsi="Arial" w:cs="Arial"/>
                <w:color w:val="00B050"/>
              </w:rPr>
            </w:pPr>
            <w:r w:rsidRPr="00131E40">
              <w:rPr>
                <w:rFonts w:ascii="Arial" w:hAnsi="Arial" w:cs="Arial"/>
                <w:color w:val="00B050"/>
              </w:rPr>
              <w:t xml:space="preserve">I know that </w:t>
            </w:r>
            <w:r w:rsidRPr="00114DE1">
              <w:rPr>
                <w:rFonts w:ascii="Arial" w:hAnsi="Arial" w:cs="Arial"/>
                <w:color w:val="00B050"/>
                <w:u w:val="single"/>
              </w:rPr>
              <w:t>marks</w:t>
            </w:r>
            <w:r w:rsidRPr="00131E40">
              <w:rPr>
                <w:rFonts w:ascii="Arial" w:hAnsi="Arial" w:cs="Arial"/>
                <w:color w:val="00B050"/>
              </w:rPr>
              <w:t xml:space="preserve"> can be made into sand, flour, glitter etc and onto the ground using liquids and tools.</w:t>
            </w:r>
          </w:p>
          <w:p w14:paraId="716AC22E" w14:textId="77777777" w:rsidR="00061352" w:rsidRPr="00131E40" w:rsidRDefault="00061352" w:rsidP="00061352">
            <w:pPr>
              <w:rPr>
                <w:rFonts w:ascii="Arial" w:hAnsi="Arial" w:cs="Arial"/>
              </w:rPr>
            </w:pPr>
          </w:p>
          <w:p w14:paraId="27A84B0F" w14:textId="77777777" w:rsidR="00061352" w:rsidRPr="00131E40" w:rsidRDefault="00061352" w:rsidP="00061352">
            <w:pPr>
              <w:rPr>
                <w:rFonts w:ascii="Arial" w:hAnsi="Arial" w:cs="Arial"/>
              </w:rPr>
            </w:pPr>
            <w:r w:rsidRPr="00131E40">
              <w:rPr>
                <w:rFonts w:ascii="Arial" w:hAnsi="Arial" w:cs="Arial"/>
              </w:rPr>
              <w:t>I can use one-handed tools and equipment.</w:t>
            </w:r>
          </w:p>
          <w:p w14:paraId="7E544B19" w14:textId="77777777" w:rsidR="00061352" w:rsidRPr="00131E40" w:rsidRDefault="00061352" w:rsidP="00061352">
            <w:pPr>
              <w:autoSpaceDE w:val="0"/>
              <w:autoSpaceDN w:val="0"/>
              <w:adjustRightInd w:val="0"/>
              <w:rPr>
                <w:rFonts w:ascii="Arial" w:hAnsi="Arial" w:cs="Arial"/>
                <w:color w:val="00B050"/>
              </w:rPr>
            </w:pPr>
            <w:r w:rsidRPr="00131E40">
              <w:rPr>
                <w:rFonts w:ascii="Arial" w:hAnsi="Arial" w:cs="Arial"/>
                <w:color w:val="00B050"/>
              </w:rPr>
              <w:t>I know how to hold a large paint brush.</w:t>
            </w:r>
          </w:p>
          <w:p w14:paraId="02D1F752" w14:textId="77777777" w:rsidR="00061352" w:rsidRPr="00131E40" w:rsidRDefault="00061352" w:rsidP="00061352">
            <w:pPr>
              <w:autoSpaceDE w:val="0"/>
              <w:autoSpaceDN w:val="0"/>
              <w:adjustRightInd w:val="0"/>
              <w:rPr>
                <w:rFonts w:ascii="Arial" w:hAnsi="Arial" w:cs="Arial"/>
                <w:color w:val="00B050"/>
              </w:rPr>
            </w:pPr>
          </w:p>
          <w:p w14:paraId="4C09B45E" w14:textId="77777777" w:rsidR="00061352" w:rsidRPr="00131E40" w:rsidRDefault="00061352" w:rsidP="00061352">
            <w:pPr>
              <w:rPr>
                <w:rFonts w:ascii="Arial" w:hAnsi="Arial" w:cs="Arial"/>
              </w:rPr>
            </w:pPr>
            <w:r w:rsidRPr="00131E40">
              <w:rPr>
                <w:rFonts w:ascii="Arial" w:hAnsi="Arial" w:cs="Arial"/>
              </w:rPr>
              <w:t xml:space="preserve">I can explore colour and colour mixing. </w:t>
            </w:r>
          </w:p>
          <w:p w14:paraId="2B59611B" w14:textId="77777777" w:rsidR="00061352" w:rsidRPr="00131E40" w:rsidRDefault="00061352" w:rsidP="00061352">
            <w:pPr>
              <w:rPr>
                <w:rFonts w:ascii="Arial" w:hAnsi="Arial" w:cs="Arial"/>
                <w:color w:val="00B050"/>
              </w:rPr>
            </w:pPr>
            <w:r w:rsidRPr="00131E40">
              <w:rPr>
                <w:rFonts w:ascii="Arial" w:hAnsi="Arial" w:cs="Arial"/>
                <w:color w:val="00B050"/>
              </w:rPr>
              <w:t xml:space="preserve">I know how to </w:t>
            </w:r>
            <w:r w:rsidRPr="00E47B7B">
              <w:rPr>
                <w:rFonts w:ascii="Arial" w:hAnsi="Arial" w:cs="Arial"/>
                <w:color w:val="00B050"/>
                <w:u w:val="single"/>
              </w:rPr>
              <w:t>mix</w:t>
            </w:r>
            <w:r w:rsidRPr="00131E40">
              <w:rPr>
                <w:rFonts w:ascii="Arial" w:hAnsi="Arial" w:cs="Arial"/>
                <w:color w:val="00B050"/>
              </w:rPr>
              <w:t xml:space="preserve"> two colours and talk about what they see happen, using </w:t>
            </w:r>
            <w:r w:rsidRPr="00E47B7B">
              <w:rPr>
                <w:rFonts w:ascii="Arial" w:hAnsi="Arial" w:cs="Arial"/>
                <w:color w:val="00B050"/>
                <w:u w:val="single"/>
              </w:rPr>
              <w:t>ready mix paints</w:t>
            </w:r>
            <w:r w:rsidRPr="00131E40">
              <w:rPr>
                <w:rFonts w:ascii="Arial" w:hAnsi="Arial" w:cs="Arial"/>
                <w:color w:val="00B050"/>
              </w:rPr>
              <w:t xml:space="preserve"> using primary colours and white.</w:t>
            </w:r>
          </w:p>
          <w:p w14:paraId="1EEF02F5" w14:textId="77777777" w:rsidR="00061352" w:rsidRPr="00E47B7B" w:rsidRDefault="00061352" w:rsidP="00061352">
            <w:pPr>
              <w:rPr>
                <w:rFonts w:ascii="Arial" w:hAnsi="Arial" w:cs="Arial"/>
                <w:color w:val="00B050"/>
                <w:u w:val="single"/>
              </w:rPr>
            </w:pPr>
            <w:r w:rsidRPr="00131E40">
              <w:rPr>
                <w:rFonts w:ascii="Arial" w:hAnsi="Arial" w:cs="Arial"/>
                <w:color w:val="00B050"/>
              </w:rPr>
              <w:t>I know the names of the colours</w:t>
            </w:r>
            <w:r w:rsidRPr="00E918D7">
              <w:rPr>
                <w:rFonts w:ascii="Arial" w:hAnsi="Arial" w:cs="Arial"/>
                <w:color w:val="00B050"/>
              </w:rPr>
              <w:t xml:space="preserve"> </w:t>
            </w:r>
            <w:r w:rsidRPr="00E47B7B">
              <w:rPr>
                <w:rFonts w:ascii="Arial" w:hAnsi="Arial" w:cs="Arial"/>
                <w:color w:val="00B050"/>
                <w:u w:val="single"/>
              </w:rPr>
              <w:t>red, blue, green, white, pink, orange, purple, green.</w:t>
            </w:r>
          </w:p>
          <w:p w14:paraId="525122AE" w14:textId="77777777" w:rsidR="00061352" w:rsidRPr="00E918D7" w:rsidRDefault="00061352" w:rsidP="00061352">
            <w:pPr>
              <w:autoSpaceDE w:val="0"/>
              <w:autoSpaceDN w:val="0"/>
              <w:adjustRightInd w:val="0"/>
              <w:rPr>
                <w:rFonts w:ascii="Arial" w:hAnsi="Arial" w:cs="Arial"/>
                <w:color w:val="00B050"/>
              </w:rPr>
            </w:pPr>
          </w:p>
          <w:p w14:paraId="0DAC5776" w14:textId="77777777" w:rsidR="00061352" w:rsidRPr="00E918D7" w:rsidRDefault="00061352" w:rsidP="00061352">
            <w:pPr>
              <w:rPr>
                <w:rFonts w:ascii="Arial" w:hAnsi="Arial" w:cs="Arial"/>
                <w:b/>
                <w:bCs/>
              </w:rPr>
            </w:pPr>
            <w:r w:rsidRPr="00E918D7">
              <w:rPr>
                <w:rFonts w:ascii="Arial" w:hAnsi="Arial" w:cs="Arial"/>
              </w:rPr>
              <w:t>I can explore techniques to create spontaneous pattern.</w:t>
            </w:r>
          </w:p>
          <w:p w14:paraId="27A41313" w14:textId="77777777" w:rsidR="00061352" w:rsidRPr="00E918D7" w:rsidRDefault="00061352" w:rsidP="00061352">
            <w:pPr>
              <w:rPr>
                <w:rFonts w:ascii="Arial" w:hAnsi="Arial" w:cs="Arial"/>
                <w:color w:val="00B050"/>
              </w:rPr>
            </w:pPr>
            <w:r w:rsidRPr="00E918D7">
              <w:rPr>
                <w:rFonts w:ascii="Arial" w:hAnsi="Arial" w:cs="Arial"/>
                <w:color w:val="00B050"/>
              </w:rPr>
              <w:t xml:space="preserve">I know how to use techniques such as </w:t>
            </w:r>
            <w:r w:rsidRPr="00E47B7B">
              <w:rPr>
                <w:rFonts w:ascii="Arial" w:hAnsi="Arial" w:cs="Arial"/>
                <w:color w:val="00B050"/>
                <w:u w:val="single"/>
              </w:rPr>
              <w:t>rolling, splashing, dripping</w:t>
            </w:r>
            <w:r w:rsidRPr="00E918D7">
              <w:rPr>
                <w:rFonts w:ascii="Arial" w:hAnsi="Arial" w:cs="Arial"/>
                <w:color w:val="00B050"/>
              </w:rPr>
              <w:t xml:space="preserve"> on different surfaces.</w:t>
            </w:r>
          </w:p>
          <w:p w14:paraId="5C7C8522" w14:textId="77777777" w:rsidR="00061352" w:rsidRPr="00E918D7" w:rsidRDefault="00061352" w:rsidP="00061352">
            <w:pPr>
              <w:rPr>
                <w:rFonts w:ascii="Arial" w:hAnsi="Arial" w:cs="Arial"/>
                <w:color w:val="00B050"/>
              </w:rPr>
            </w:pPr>
          </w:p>
          <w:p w14:paraId="300C6343" w14:textId="77777777" w:rsidR="00061352" w:rsidRPr="00E918D7" w:rsidRDefault="00061352" w:rsidP="00061352">
            <w:pPr>
              <w:pStyle w:val="Default"/>
              <w:rPr>
                <w:color w:val="auto"/>
                <w:sz w:val="22"/>
                <w:szCs w:val="22"/>
              </w:rPr>
            </w:pPr>
            <w:r w:rsidRPr="00E918D7">
              <w:rPr>
                <w:color w:val="auto"/>
                <w:sz w:val="22"/>
                <w:szCs w:val="22"/>
              </w:rPr>
              <w:t>I can experiment with printed patterns.</w:t>
            </w:r>
          </w:p>
          <w:p w14:paraId="6648C91E" w14:textId="77777777" w:rsidR="00061352" w:rsidRPr="00E918D7" w:rsidRDefault="00061352" w:rsidP="00061352">
            <w:pPr>
              <w:pStyle w:val="Default"/>
              <w:rPr>
                <w:color w:val="00B050"/>
                <w:sz w:val="22"/>
                <w:szCs w:val="22"/>
              </w:rPr>
            </w:pPr>
            <w:r w:rsidRPr="00E918D7">
              <w:rPr>
                <w:color w:val="00B050"/>
                <w:sz w:val="22"/>
                <w:szCs w:val="22"/>
              </w:rPr>
              <w:t xml:space="preserve">I know now how to </w:t>
            </w:r>
            <w:r w:rsidRPr="00FE00AF">
              <w:rPr>
                <w:color w:val="00B050"/>
                <w:sz w:val="22"/>
                <w:szCs w:val="22"/>
                <w:u w:val="single"/>
              </w:rPr>
              <w:t>print</w:t>
            </w:r>
            <w:r w:rsidRPr="00E918D7">
              <w:rPr>
                <w:color w:val="00B050"/>
                <w:sz w:val="22"/>
                <w:szCs w:val="22"/>
              </w:rPr>
              <w:t xml:space="preserve"> using a variety of objects: </w:t>
            </w:r>
            <w:r w:rsidRPr="00FE00AF">
              <w:rPr>
                <w:color w:val="00B050"/>
                <w:sz w:val="22"/>
                <w:szCs w:val="22"/>
                <w:u w:val="single"/>
              </w:rPr>
              <w:t>body parts, sponges, fruit and vegetables.</w:t>
            </w:r>
          </w:p>
        </w:tc>
        <w:tc>
          <w:tcPr>
            <w:tcW w:w="7417" w:type="dxa"/>
          </w:tcPr>
          <w:p w14:paraId="1158848E" w14:textId="77777777" w:rsidR="00061352" w:rsidRPr="00E918D7" w:rsidRDefault="00061352" w:rsidP="00061352">
            <w:pPr>
              <w:rPr>
                <w:rFonts w:ascii="Arial" w:hAnsi="Arial" w:cs="Arial"/>
              </w:rPr>
            </w:pPr>
            <w:r w:rsidRPr="00E918D7">
              <w:rPr>
                <w:rFonts w:ascii="Arial" w:hAnsi="Arial" w:cs="Arial"/>
              </w:rPr>
              <w:t>I can explore a range of malleable materials to make models or pictures.</w:t>
            </w:r>
          </w:p>
          <w:p w14:paraId="0BE1EA58" w14:textId="77777777" w:rsidR="00061352" w:rsidRPr="00E918D7" w:rsidRDefault="00061352" w:rsidP="00061352">
            <w:pPr>
              <w:rPr>
                <w:rFonts w:ascii="Arial" w:hAnsi="Arial" w:cs="Arial"/>
                <w:color w:val="00B050"/>
              </w:rPr>
            </w:pPr>
            <w:r w:rsidRPr="00E918D7">
              <w:rPr>
                <w:rFonts w:ascii="Arial" w:hAnsi="Arial" w:cs="Arial"/>
                <w:color w:val="00B050"/>
              </w:rPr>
              <w:t xml:space="preserve">I know how to </w:t>
            </w:r>
            <w:r w:rsidRPr="00E47B7B">
              <w:rPr>
                <w:rFonts w:ascii="Arial" w:hAnsi="Arial" w:cs="Arial"/>
                <w:color w:val="00B050"/>
                <w:u w:val="single"/>
              </w:rPr>
              <w:t>shape, mould</w:t>
            </w:r>
            <w:r w:rsidRPr="00E918D7">
              <w:rPr>
                <w:rFonts w:ascii="Arial" w:hAnsi="Arial" w:cs="Arial"/>
                <w:color w:val="00B050"/>
              </w:rPr>
              <w:t xml:space="preserve"> and </w:t>
            </w:r>
            <w:r w:rsidRPr="00E47B7B">
              <w:rPr>
                <w:rFonts w:ascii="Arial" w:hAnsi="Arial" w:cs="Arial"/>
                <w:color w:val="00B050"/>
                <w:u w:val="single"/>
              </w:rPr>
              <w:t>cut</w:t>
            </w:r>
            <w:r w:rsidRPr="00E918D7">
              <w:rPr>
                <w:rFonts w:ascii="Arial" w:hAnsi="Arial" w:cs="Arial"/>
                <w:color w:val="00B050"/>
              </w:rPr>
              <w:t xml:space="preserve"> </w:t>
            </w:r>
            <w:r w:rsidRPr="00E47B7B">
              <w:rPr>
                <w:rFonts w:ascii="Arial" w:hAnsi="Arial" w:cs="Arial"/>
                <w:color w:val="00B050"/>
                <w:u w:val="single"/>
              </w:rPr>
              <w:t xml:space="preserve">playdough, plasticine, clay, </w:t>
            </w:r>
            <w:proofErr w:type="spellStart"/>
            <w:r w:rsidRPr="00E47B7B">
              <w:rPr>
                <w:rFonts w:ascii="Arial" w:hAnsi="Arial" w:cs="Arial"/>
                <w:color w:val="00B050"/>
                <w:u w:val="single"/>
              </w:rPr>
              <w:t>saltdough</w:t>
            </w:r>
            <w:proofErr w:type="spellEnd"/>
            <w:r w:rsidRPr="00E47B7B">
              <w:rPr>
                <w:rFonts w:ascii="Arial" w:hAnsi="Arial" w:cs="Arial"/>
                <w:color w:val="00B050"/>
                <w:u w:val="single"/>
              </w:rPr>
              <w:t>,</w:t>
            </w:r>
            <w:r w:rsidRPr="00E918D7">
              <w:rPr>
                <w:rFonts w:ascii="Arial" w:hAnsi="Arial" w:cs="Arial"/>
                <w:color w:val="00B050"/>
              </w:rPr>
              <w:t xml:space="preserve"> cooking materials – Dough Disco</w:t>
            </w:r>
          </w:p>
          <w:p w14:paraId="74E7F2A1" w14:textId="77777777" w:rsidR="00061352" w:rsidRPr="00E918D7" w:rsidRDefault="00061352" w:rsidP="00061352">
            <w:pPr>
              <w:rPr>
                <w:rFonts w:ascii="Arial" w:hAnsi="Arial" w:cs="Arial"/>
                <w:color w:val="00B050"/>
              </w:rPr>
            </w:pPr>
          </w:p>
          <w:p w14:paraId="01540154" w14:textId="77777777" w:rsidR="00061352" w:rsidRPr="00E918D7" w:rsidRDefault="00061352" w:rsidP="00061352">
            <w:pPr>
              <w:rPr>
                <w:rFonts w:ascii="Arial" w:hAnsi="Arial" w:cs="Arial"/>
              </w:rPr>
            </w:pPr>
            <w:r w:rsidRPr="00E918D7">
              <w:rPr>
                <w:rFonts w:ascii="Arial" w:hAnsi="Arial" w:cs="Arial"/>
              </w:rPr>
              <w:t>I can join different materials.</w:t>
            </w:r>
          </w:p>
          <w:p w14:paraId="0EC3AA4B" w14:textId="77777777" w:rsidR="00061352" w:rsidRPr="00E918D7" w:rsidRDefault="00061352" w:rsidP="00061352">
            <w:pPr>
              <w:rPr>
                <w:rFonts w:ascii="Arial" w:hAnsi="Arial" w:cs="Arial"/>
                <w:color w:val="00B050"/>
              </w:rPr>
            </w:pPr>
            <w:r w:rsidRPr="00E918D7">
              <w:rPr>
                <w:rFonts w:ascii="Arial" w:hAnsi="Arial" w:cs="Arial"/>
                <w:color w:val="00B050"/>
              </w:rPr>
              <w:t xml:space="preserve">I know how to use </w:t>
            </w:r>
            <w:r w:rsidRPr="00E47B7B">
              <w:rPr>
                <w:rFonts w:ascii="Arial" w:hAnsi="Arial" w:cs="Arial"/>
                <w:color w:val="00B050"/>
                <w:u w:val="single"/>
              </w:rPr>
              <w:t>adhesives</w:t>
            </w:r>
            <w:r w:rsidRPr="00E918D7">
              <w:rPr>
                <w:rFonts w:ascii="Arial" w:hAnsi="Arial" w:cs="Arial"/>
                <w:color w:val="00B050"/>
              </w:rPr>
              <w:t xml:space="preserve"> – stick and PVA.</w:t>
            </w:r>
          </w:p>
          <w:p w14:paraId="0368AA43" w14:textId="77777777" w:rsidR="00061352" w:rsidRPr="00E918D7" w:rsidRDefault="00061352" w:rsidP="00061352">
            <w:pPr>
              <w:rPr>
                <w:rFonts w:ascii="Arial" w:hAnsi="Arial" w:cs="Arial"/>
                <w:color w:val="00B050"/>
              </w:rPr>
            </w:pPr>
            <w:r w:rsidRPr="00E918D7">
              <w:rPr>
                <w:rFonts w:ascii="Arial" w:hAnsi="Arial" w:cs="Arial"/>
                <w:color w:val="00B050"/>
              </w:rPr>
              <w:t xml:space="preserve">I know now how to apply </w:t>
            </w:r>
            <w:r w:rsidRPr="00E47B7B">
              <w:rPr>
                <w:rFonts w:ascii="Arial" w:hAnsi="Arial" w:cs="Arial"/>
                <w:color w:val="00B050"/>
                <w:u w:val="single"/>
              </w:rPr>
              <w:t>PVA glue</w:t>
            </w:r>
            <w:r w:rsidRPr="00E918D7">
              <w:rPr>
                <w:rFonts w:ascii="Arial" w:hAnsi="Arial" w:cs="Arial"/>
                <w:color w:val="00B050"/>
              </w:rPr>
              <w:t xml:space="preserve"> using a </w:t>
            </w:r>
            <w:r w:rsidRPr="00E47B7B">
              <w:rPr>
                <w:rFonts w:ascii="Arial" w:hAnsi="Arial" w:cs="Arial"/>
                <w:color w:val="00B050"/>
                <w:u w:val="single"/>
              </w:rPr>
              <w:t>spreader</w:t>
            </w:r>
            <w:r w:rsidRPr="00E918D7">
              <w:rPr>
                <w:rFonts w:ascii="Arial" w:hAnsi="Arial" w:cs="Arial"/>
                <w:color w:val="00B050"/>
              </w:rPr>
              <w:t>.</w:t>
            </w:r>
          </w:p>
          <w:p w14:paraId="61586EFE" w14:textId="77777777" w:rsidR="00061352" w:rsidRPr="00E918D7" w:rsidRDefault="00061352" w:rsidP="00061352">
            <w:pPr>
              <w:rPr>
                <w:rFonts w:ascii="Arial" w:hAnsi="Arial" w:cs="Arial"/>
                <w:color w:val="00B050"/>
              </w:rPr>
            </w:pPr>
            <w:r w:rsidRPr="00E918D7">
              <w:rPr>
                <w:rFonts w:ascii="Arial" w:hAnsi="Arial" w:cs="Arial"/>
                <w:color w:val="00B050"/>
              </w:rPr>
              <w:t>I know materials will adhere to glue and will fall from other areas.</w:t>
            </w:r>
          </w:p>
          <w:p w14:paraId="18A6F3A2" w14:textId="77777777" w:rsidR="00061352" w:rsidRPr="00E918D7" w:rsidRDefault="00061352" w:rsidP="00061352">
            <w:pPr>
              <w:rPr>
                <w:rFonts w:ascii="Arial" w:hAnsi="Arial" w:cs="Arial"/>
                <w:color w:val="00B050"/>
              </w:rPr>
            </w:pPr>
          </w:p>
          <w:p w14:paraId="57DD587B" w14:textId="77777777" w:rsidR="00061352" w:rsidRPr="00E918D7" w:rsidRDefault="00061352" w:rsidP="00061352">
            <w:pPr>
              <w:autoSpaceDE w:val="0"/>
              <w:autoSpaceDN w:val="0"/>
              <w:adjustRightInd w:val="0"/>
              <w:rPr>
                <w:rFonts w:ascii="Arial" w:hAnsi="Arial" w:cs="Arial"/>
              </w:rPr>
            </w:pPr>
            <w:r w:rsidRPr="00E918D7">
              <w:rPr>
                <w:rFonts w:ascii="Arial" w:hAnsi="Arial" w:cs="Arial"/>
              </w:rPr>
              <w:t>I can use one-handed tools and equipment</w:t>
            </w:r>
          </w:p>
          <w:p w14:paraId="61983D39" w14:textId="77777777" w:rsidR="00061352" w:rsidRPr="00E918D7" w:rsidRDefault="00061352" w:rsidP="00061352">
            <w:pPr>
              <w:rPr>
                <w:rFonts w:ascii="Arial" w:hAnsi="Arial" w:cs="Arial"/>
                <w:color w:val="00B050"/>
              </w:rPr>
            </w:pPr>
            <w:r w:rsidRPr="00E918D7">
              <w:rPr>
                <w:rFonts w:ascii="Arial" w:hAnsi="Arial" w:cs="Arial"/>
                <w:color w:val="00B050"/>
              </w:rPr>
              <w:t xml:space="preserve">I know how to hold and </w:t>
            </w:r>
            <w:proofErr w:type="spellStart"/>
            <w:r w:rsidRPr="00E918D7">
              <w:rPr>
                <w:rFonts w:ascii="Arial" w:hAnsi="Arial" w:cs="Arial"/>
                <w:color w:val="00B050"/>
              </w:rPr>
              <w:t>maniplulate</w:t>
            </w:r>
            <w:proofErr w:type="spellEnd"/>
            <w:r w:rsidRPr="00E918D7">
              <w:rPr>
                <w:rFonts w:ascii="Arial" w:hAnsi="Arial" w:cs="Arial"/>
                <w:color w:val="00B050"/>
              </w:rPr>
              <w:t xml:space="preserve"> </w:t>
            </w:r>
            <w:r w:rsidRPr="00E47B7B">
              <w:rPr>
                <w:rFonts w:ascii="Arial" w:hAnsi="Arial" w:cs="Arial"/>
                <w:color w:val="00B050"/>
                <w:u w:val="single"/>
              </w:rPr>
              <w:t>scissors</w:t>
            </w:r>
            <w:r w:rsidRPr="00E918D7">
              <w:rPr>
                <w:rFonts w:ascii="Arial" w:hAnsi="Arial" w:cs="Arial"/>
                <w:color w:val="00B050"/>
              </w:rPr>
              <w:t>.</w:t>
            </w:r>
          </w:p>
          <w:p w14:paraId="2871AC0B" w14:textId="77777777" w:rsidR="00061352" w:rsidRPr="00E918D7" w:rsidRDefault="00061352" w:rsidP="00061352">
            <w:pPr>
              <w:rPr>
                <w:rFonts w:ascii="Arial" w:hAnsi="Arial" w:cs="Arial"/>
                <w:color w:val="00B050"/>
              </w:rPr>
            </w:pPr>
            <w:r w:rsidRPr="00E918D7">
              <w:rPr>
                <w:rFonts w:ascii="Arial" w:hAnsi="Arial" w:cs="Arial"/>
                <w:color w:val="00B050"/>
              </w:rPr>
              <w:t xml:space="preserve">I know how to use scissors to make </w:t>
            </w:r>
            <w:r w:rsidRPr="00E47B7B">
              <w:rPr>
                <w:rFonts w:ascii="Arial" w:hAnsi="Arial" w:cs="Arial"/>
                <w:color w:val="00B050"/>
                <w:u w:val="single"/>
              </w:rPr>
              <w:t>collage</w:t>
            </w:r>
            <w:r w:rsidRPr="00E918D7">
              <w:rPr>
                <w:rFonts w:ascii="Arial" w:hAnsi="Arial" w:cs="Arial"/>
                <w:color w:val="00B050"/>
              </w:rPr>
              <w:t xml:space="preserve"> using </w:t>
            </w:r>
            <w:r w:rsidRPr="00E47B7B">
              <w:rPr>
                <w:rFonts w:ascii="Arial" w:hAnsi="Arial" w:cs="Arial"/>
                <w:color w:val="00B050"/>
                <w:u w:val="single"/>
              </w:rPr>
              <w:t>fabric paper, tissue, crepe</w:t>
            </w:r>
            <w:r w:rsidRPr="00E918D7">
              <w:rPr>
                <w:rFonts w:ascii="Arial" w:hAnsi="Arial" w:cs="Arial"/>
                <w:color w:val="00B050"/>
              </w:rPr>
              <w:t xml:space="preserve"> etc.</w:t>
            </w:r>
          </w:p>
          <w:p w14:paraId="2BE1F0E6" w14:textId="77777777" w:rsidR="00061352" w:rsidRPr="00E918D7" w:rsidRDefault="00061352" w:rsidP="00061352">
            <w:pPr>
              <w:rPr>
                <w:rFonts w:ascii="Arial" w:hAnsi="Arial" w:cs="Arial"/>
                <w:color w:val="00B050"/>
              </w:rPr>
            </w:pPr>
          </w:p>
          <w:p w14:paraId="15E3654C" w14:textId="77777777" w:rsidR="00061352" w:rsidRPr="00E918D7" w:rsidRDefault="00061352" w:rsidP="00061352">
            <w:pPr>
              <w:rPr>
                <w:rFonts w:ascii="Arial" w:hAnsi="Arial" w:cs="Arial"/>
              </w:rPr>
            </w:pPr>
            <w:r w:rsidRPr="00E918D7">
              <w:rPr>
                <w:rFonts w:ascii="Arial" w:hAnsi="Arial" w:cs="Arial"/>
              </w:rPr>
              <w:t xml:space="preserve">I can explore different textures. </w:t>
            </w:r>
          </w:p>
          <w:p w14:paraId="4FB1E1DC" w14:textId="77777777" w:rsidR="00061352" w:rsidRPr="00E918D7" w:rsidRDefault="00061352" w:rsidP="00061352">
            <w:pPr>
              <w:rPr>
                <w:rFonts w:ascii="Arial" w:hAnsi="Arial" w:cs="Arial"/>
                <w:color w:val="00B050"/>
              </w:rPr>
            </w:pPr>
            <w:r w:rsidRPr="00E918D7">
              <w:rPr>
                <w:rFonts w:ascii="Arial" w:hAnsi="Arial" w:cs="Arial"/>
                <w:color w:val="00B050"/>
              </w:rPr>
              <w:t>I know that materials can be r</w:t>
            </w:r>
            <w:r w:rsidRPr="00E47B7B">
              <w:rPr>
                <w:rFonts w:ascii="Arial" w:hAnsi="Arial" w:cs="Arial"/>
                <w:color w:val="00B050"/>
                <w:u w:val="single"/>
              </w:rPr>
              <w:t xml:space="preserve">ough </w:t>
            </w:r>
            <w:r w:rsidRPr="00E918D7">
              <w:rPr>
                <w:rFonts w:ascii="Arial" w:hAnsi="Arial" w:cs="Arial"/>
                <w:color w:val="00B050"/>
              </w:rPr>
              <w:t xml:space="preserve">and </w:t>
            </w:r>
            <w:r w:rsidRPr="00E47B7B">
              <w:rPr>
                <w:rFonts w:ascii="Arial" w:hAnsi="Arial" w:cs="Arial"/>
                <w:color w:val="00B050"/>
                <w:u w:val="single"/>
              </w:rPr>
              <w:t>smooth</w:t>
            </w:r>
            <w:r w:rsidRPr="00E918D7">
              <w:rPr>
                <w:rFonts w:ascii="Arial" w:hAnsi="Arial" w:cs="Arial"/>
                <w:color w:val="00B050"/>
              </w:rPr>
              <w:t xml:space="preserve"> by exploring materials in the water tray: </w:t>
            </w:r>
            <w:r w:rsidRPr="00FE00AF">
              <w:rPr>
                <w:rFonts w:ascii="Arial" w:hAnsi="Arial" w:cs="Arial"/>
                <w:color w:val="00B050"/>
                <w:u w:val="single"/>
              </w:rPr>
              <w:t>rice, flour, water, sand,</w:t>
            </w:r>
            <w:r w:rsidRPr="00E918D7">
              <w:rPr>
                <w:rFonts w:ascii="Arial" w:hAnsi="Arial" w:cs="Arial"/>
                <w:color w:val="00B050"/>
              </w:rPr>
              <w:t xml:space="preserve"> etc</w:t>
            </w:r>
          </w:p>
          <w:p w14:paraId="7632992C" w14:textId="77777777" w:rsidR="00061352" w:rsidRPr="00E918D7" w:rsidRDefault="00061352" w:rsidP="00061352">
            <w:pPr>
              <w:rPr>
                <w:rFonts w:ascii="Arial" w:hAnsi="Arial" w:cs="Arial"/>
                <w:color w:val="00B050"/>
              </w:rPr>
            </w:pPr>
          </w:p>
          <w:p w14:paraId="0E2B2E8A" w14:textId="77777777" w:rsidR="00061352" w:rsidRPr="00E918D7" w:rsidRDefault="00061352" w:rsidP="00061352">
            <w:pPr>
              <w:rPr>
                <w:rFonts w:ascii="Arial" w:hAnsi="Arial" w:cs="Arial"/>
                <w:color w:val="00B050"/>
              </w:rPr>
            </w:pPr>
          </w:p>
          <w:p w14:paraId="29A519DC" w14:textId="77777777" w:rsidR="00061352" w:rsidRPr="00E918D7" w:rsidRDefault="00061352" w:rsidP="00061352">
            <w:pPr>
              <w:rPr>
                <w:rFonts w:ascii="Arial" w:hAnsi="Arial" w:cs="Arial"/>
                <w:color w:val="FFC000"/>
              </w:rPr>
            </w:pPr>
          </w:p>
          <w:p w14:paraId="3DDDC977" w14:textId="77777777" w:rsidR="00061352" w:rsidRPr="00E918D7" w:rsidRDefault="00061352" w:rsidP="00061352">
            <w:pPr>
              <w:rPr>
                <w:rFonts w:ascii="Arial" w:hAnsi="Arial" w:cs="Arial"/>
              </w:rPr>
            </w:pPr>
          </w:p>
        </w:tc>
      </w:tr>
    </w:tbl>
    <w:p w14:paraId="7E95EEDB" w14:textId="7A63FABE" w:rsidR="00061352" w:rsidRDefault="00061352"/>
    <w:p w14:paraId="68974142" w14:textId="0DAF7319" w:rsidR="00584A73" w:rsidRDefault="00584A73"/>
    <w:p w14:paraId="1EDF2BB3" w14:textId="729C2C8B" w:rsidR="00584A73" w:rsidRDefault="00584A73"/>
    <w:p w14:paraId="6C65CB60" w14:textId="18381DE2" w:rsidR="00584A73" w:rsidRDefault="00584A73"/>
    <w:p w14:paraId="3BDF3241" w14:textId="7C97C891" w:rsidR="00584A73" w:rsidRDefault="00584A73"/>
    <w:p w14:paraId="65F66486" w14:textId="387B60A4" w:rsidR="00584A73" w:rsidRDefault="00584A73"/>
    <w:p w14:paraId="703745FF" w14:textId="13854059" w:rsidR="00584A73" w:rsidRDefault="00584A73"/>
    <w:p w14:paraId="3C019739" w14:textId="241338BB" w:rsidR="00584A73" w:rsidRDefault="00584A73"/>
    <w:p w14:paraId="10741B4E" w14:textId="0A158CB0" w:rsidR="00584A73" w:rsidRPr="00584A73" w:rsidRDefault="00584A73">
      <w:pPr>
        <w:rPr>
          <w:b/>
          <w:bCs/>
          <w:u w:val="single"/>
        </w:rPr>
      </w:pPr>
      <w:r w:rsidRPr="00584A73">
        <w:rPr>
          <w:b/>
          <w:bCs/>
          <w:u w:val="single"/>
        </w:rPr>
        <w:t xml:space="preserve">Design and Technology </w:t>
      </w:r>
    </w:p>
    <w:tbl>
      <w:tblPr>
        <w:tblStyle w:val="TableGrid"/>
        <w:tblW w:w="0" w:type="auto"/>
        <w:tblLook w:val="04A0" w:firstRow="1" w:lastRow="0" w:firstColumn="1" w:lastColumn="0" w:noHBand="0" w:noVBand="1"/>
      </w:tblPr>
      <w:tblGrid>
        <w:gridCol w:w="1853"/>
        <w:gridCol w:w="1851"/>
        <w:gridCol w:w="2653"/>
        <w:gridCol w:w="1831"/>
        <w:gridCol w:w="1779"/>
        <w:gridCol w:w="1852"/>
        <w:gridCol w:w="10431"/>
      </w:tblGrid>
      <w:tr w:rsidR="00584A73" w:rsidRPr="00B51CE7" w14:paraId="3F337EA4" w14:textId="77777777" w:rsidTr="00584A73">
        <w:tc>
          <w:tcPr>
            <w:tcW w:w="1853" w:type="dxa"/>
            <w:shd w:val="clear" w:color="auto" w:fill="000000" w:themeFill="text1"/>
          </w:tcPr>
          <w:p w14:paraId="4EEFF56A" w14:textId="77777777" w:rsidR="00584A73" w:rsidRPr="00B51CE7" w:rsidRDefault="00584A73" w:rsidP="005A306A">
            <w:pPr>
              <w:rPr>
                <w:rFonts w:ascii="Arial" w:hAnsi="Arial" w:cs="Arial"/>
                <w:b/>
                <w:bCs/>
                <w:color w:val="FFFFFF" w:themeColor="background1"/>
              </w:rPr>
            </w:pPr>
            <w:r w:rsidRPr="008D777B">
              <w:rPr>
                <w:rFonts w:ascii="Arial" w:hAnsi="Arial" w:cs="Arial"/>
                <w:b/>
                <w:noProof/>
                <w:lang w:eastAsia="en-GB"/>
              </w:rPr>
              <w:drawing>
                <wp:anchor distT="0" distB="0" distL="114300" distR="114300" simplePos="0" relativeHeight="251659264" behindDoc="1" locked="0" layoutInCell="1" allowOverlap="1" wp14:anchorId="2C076B9C" wp14:editId="33B7FD30">
                  <wp:simplePos x="0" y="0"/>
                  <wp:positionH relativeFrom="column">
                    <wp:posOffset>-63500</wp:posOffset>
                  </wp:positionH>
                  <wp:positionV relativeFrom="page">
                    <wp:posOffset>0</wp:posOffset>
                  </wp:positionV>
                  <wp:extent cx="527050" cy="527050"/>
                  <wp:effectExtent l="0" t="0" r="6350" b="6350"/>
                  <wp:wrapTight wrapText="bothSides">
                    <wp:wrapPolygon edited="0">
                      <wp:start x="0" y="0"/>
                      <wp:lineTo x="0" y="21080"/>
                      <wp:lineTo x="21080" y="21080"/>
                      <wp:lineTo x="210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51" w:type="dxa"/>
            <w:shd w:val="clear" w:color="auto" w:fill="000000" w:themeFill="text1"/>
          </w:tcPr>
          <w:p w14:paraId="66A6D120" w14:textId="77777777" w:rsidR="00584A73" w:rsidRPr="00B51CE7" w:rsidRDefault="00584A73" w:rsidP="005A306A">
            <w:pPr>
              <w:jc w:val="center"/>
              <w:rPr>
                <w:rFonts w:ascii="Arial" w:hAnsi="Arial" w:cs="Arial"/>
                <w:b/>
                <w:bCs/>
                <w:color w:val="FFFFFF" w:themeColor="background1"/>
              </w:rPr>
            </w:pPr>
            <w:r w:rsidRPr="00B51CE7">
              <w:rPr>
                <w:rFonts w:ascii="Arial" w:hAnsi="Arial" w:cs="Arial"/>
                <w:b/>
                <w:bCs/>
                <w:color w:val="FFFFFF" w:themeColor="background1"/>
              </w:rPr>
              <w:t xml:space="preserve">Autumn 1 </w:t>
            </w:r>
          </w:p>
        </w:tc>
        <w:tc>
          <w:tcPr>
            <w:tcW w:w="2653" w:type="dxa"/>
            <w:shd w:val="clear" w:color="auto" w:fill="000000" w:themeFill="text1"/>
          </w:tcPr>
          <w:p w14:paraId="28B1AEDD" w14:textId="77777777" w:rsidR="00584A73" w:rsidRDefault="00584A73" w:rsidP="005A306A">
            <w:pPr>
              <w:jc w:val="center"/>
              <w:rPr>
                <w:rFonts w:ascii="Arial" w:hAnsi="Arial" w:cs="Arial"/>
                <w:b/>
                <w:bCs/>
                <w:color w:val="FFFFFF" w:themeColor="background1"/>
              </w:rPr>
            </w:pPr>
            <w:r w:rsidRPr="00B51CE7">
              <w:rPr>
                <w:rFonts w:ascii="Arial" w:hAnsi="Arial" w:cs="Arial"/>
                <w:b/>
                <w:bCs/>
                <w:color w:val="FFFFFF" w:themeColor="background1"/>
              </w:rPr>
              <w:t xml:space="preserve">Autumn 2 </w:t>
            </w:r>
          </w:p>
          <w:p w14:paraId="438E1FE3" w14:textId="77777777" w:rsidR="00584A73" w:rsidRPr="00B51CE7" w:rsidRDefault="00584A73" w:rsidP="005A306A">
            <w:pPr>
              <w:jc w:val="center"/>
              <w:rPr>
                <w:rFonts w:ascii="Arial" w:hAnsi="Arial" w:cs="Arial"/>
                <w:b/>
                <w:bCs/>
                <w:color w:val="FFFFFF" w:themeColor="background1"/>
              </w:rPr>
            </w:pPr>
            <w:r>
              <w:rPr>
                <w:rFonts w:ascii="Arial" w:hAnsi="Arial" w:cs="Arial"/>
                <w:b/>
                <w:bCs/>
                <w:color w:val="FFFFFF" w:themeColor="background1"/>
              </w:rPr>
              <w:t>DT</w:t>
            </w:r>
          </w:p>
        </w:tc>
        <w:tc>
          <w:tcPr>
            <w:tcW w:w="1831" w:type="dxa"/>
            <w:shd w:val="clear" w:color="auto" w:fill="000000" w:themeFill="text1"/>
          </w:tcPr>
          <w:p w14:paraId="3E6A2BDF" w14:textId="77777777" w:rsidR="00584A73" w:rsidRPr="00B51CE7" w:rsidRDefault="00584A73" w:rsidP="005A306A">
            <w:pPr>
              <w:jc w:val="center"/>
              <w:rPr>
                <w:rFonts w:ascii="Arial" w:hAnsi="Arial" w:cs="Arial"/>
                <w:b/>
                <w:bCs/>
                <w:color w:val="FFFFFF" w:themeColor="background1"/>
              </w:rPr>
            </w:pPr>
            <w:r w:rsidRPr="00B51CE7">
              <w:rPr>
                <w:rFonts w:ascii="Arial" w:hAnsi="Arial" w:cs="Arial"/>
                <w:b/>
                <w:bCs/>
                <w:color w:val="FFFFFF" w:themeColor="background1"/>
              </w:rPr>
              <w:t xml:space="preserve">Spring 1 </w:t>
            </w:r>
          </w:p>
        </w:tc>
        <w:tc>
          <w:tcPr>
            <w:tcW w:w="1779" w:type="dxa"/>
            <w:shd w:val="clear" w:color="auto" w:fill="000000" w:themeFill="text1"/>
          </w:tcPr>
          <w:p w14:paraId="0A21CCC7" w14:textId="77777777" w:rsidR="00584A73" w:rsidRDefault="00584A73" w:rsidP="005A306A">
            <w:pPr>
              <w:jc w:val="center"/>
              <w:rPr>
                <w:rFonts w:ascii="Arial" w:hAnsi="Arial" w:cs="Arial"/>
                <w:b/>
                <w:bCs/>
                <w:color w:val="FFFFFF" w:themeColor="background1"/>
              </w:rPr>
            </w:pPr>
            <w:r w:rsidRPr="00B51CE7">
              <w:rPr>
                <w:rFonts w:ascii="Arial" w:hAnsi="Arial" w:cs="Arial"/>
                <w:b/>
                <w:bCs/>
                <w:color w:val="FFFFFF" w:themeColor="background1"/>
              </w:rPr>
              <w:t xml:space="preserve">Spring 2 </w:t>
            </w:r>
          </w:p>
          <w:p w14:paraId="4DB99BB3" w14:textId="77777777" w:rsidR="00584A73" w:rsidRPr="00B51CE7" w:rsidRDefault="00584A73" w:rsidP="005A306A">
            <w:pPr>
              <w:jc w:val="center"/>
              <w:rPr>
                <w:rFonts w:ascii="Arial" w:hAnsi="Arial" w:cs="Arial"/>
                <w:b/>
                <w:bCs/>
                <w:color w:val="FFFFFF" w:themeColor="background1"/>
              </w:rPr>
            </w:pPr>
            <w:r>
              <w:rPr>
                <w:rFonts w:ascii="Arial" w:hAnsi="Arial" w:cs="Arial"/>
                <w:b/>
                <w:bCs/>
                <w:color w:val="FFFFFF" w:themeColor="background1"/>
              </w:rPr>
              <w:t>DT</w:t>
            </w:r>
          </w:p>
        </w:tc>
        <w:tc>
          <w:tcPr>
            <w:tcW w:w="1852" w:type="dxa"/>
            <w:shd w:val="clear" w:color="auto" w:fill="000000" w:themeFill="text1"/>
          </w:tcPr>
          <w:p w14:paraId="6496FEB6" w14:textId="77777777" w:rsidR="00584A73" w:rsidRPr="00B51CE7" w:rsidRDefault="00584A73" w:rsidP="005A306A">
            <w:pPr>
              <w:jc w:val="center"/>
              <w:rPr>
                <w:rFonts w:ascii="Arial" w:hAnsi="Arial" w:cs="Arial"/>
                <w:b/>
                <w:bCs/>
                <w:color w:val="FFFFFF" w:themeColor="background1"/>
              </w:rPr>
            </w:pPr>
            <w:r w:rsidRPr="00B51CE7">
              <w:rPr>
                <w:rFonts w:ascii="Arial" w:hAnsi="Arial" w:cs="Arial"/>
                <w:b/>
                <w:bCs/>
                <w:color w:val="FFFFFF" w:themeColor="background1"/>
              </w:rPr>
              <w:t xml:space="preserve">Summer 1 </w:t>
            </w:r>
          </w:p>
        </w:tc>
        <w:tc>
          <w:tcPr>
            <w:tcW w:w="10431" w:type="dxa"/>
            <w:shd w:val="clear" w:color="auto" w:fill="000000" w:themeFill="text1"/>
          </w:tcPr>
          <w:p w14:paraId="0FB68069" w14:textId="77777777" w:rsidR="00584A73" w:rsidRDefault="00584A73" w:rsidP="005A306A">
            <w:pPr>
              <w:jc w:val="center"/>
              <w:rPr>
                <w:rFonts w:ascii="Arial" w:hAnsi="Arial" w:cs="Arial"/>
                <w:b/>
                <w:bCs/>
                <w:color w:val="FFFFFF" w:themeColor="background1"/>
              </w:rPr>
            </w:pPr>
            <w:r w:rsidRPr="00B51CE7">
              <w:rPr>
                <w:rFonts w:ascii="Arial" w:hAnsi="Arial" w:cs="Arial"/>
                <w:b/>
                <w:bCs/>
                <w:color w:val="FFFFFF" w:themeColor="background1"/>
              </w:rPr>
              <w:t xml:space="preserve">Summer 2 </w:t>
            </w:r>
          </w:p>
          <w:p w14:paraId="6768EC06" w14:textId="77777777" w:rsidR="00584A73" w:rsidRPr="00B51CE7" w:rsidRDefault="00584A73" w:rsidP="005A306A">
            <w:pPr>
              <w:jc w:val="center"/>
              <w:rPr>
                <w:rFonts w:ascii="Arial" w:hAnsi="Arial" w:cs="Arial"/>
                <w:b/>
                <w:bCs/>
                <w:color w:val="FFFFFF" w:themeColor="background1"/>
              </w:rPr>
            </w:pPr>
            <w:r>
              <w:rPr>
                <w:rFonts w:ascii="Arial" w:hAnsi="Arial" w:cs="Arial"/>
                <w:b/>
                <w:bCs/>
                <w:color w:val="FFFFFF" w:themeColor="background1"/>
              </w:rPr>
              <w:t>DT</w:t>
            </w:r>
          </w:p>
        </w:tc>
      </w:tr>
      <w:tr w:rsidR="00584A73" w:rsidRPr="00E46906" w14:paraId="19B7676C" w14:textId="77777777" w:rsidTr="00584A73">
        <w:tc>
          <w:tcPr>
            <w:tcW w:w="1853" w:type="dxa"/>
            <w:shd w:val="clear" w:color="auto" w:fill="FFC000"/>
          </w:tcPr>
          <w:p w14:paraId="358E38F6" w14:textId="77777777" w:rsidR="00584A73" w:rsidRPr="00E46906" w:rsidRDefault="00584A73" w:rsidP="005A306A">
            <w:pPr>
              <w:rPr>
                <w:rFonts w:ascii="Arial" w:hAnsi="Arial" w:cs="Arial"/>
                <w:b/>
                <w:bCs/>
              </w:rPr>
            </w:pPr>
            <w:r w:rsidRPr="00E46906">
              <w:rPr>
                <w:rFonts w:ascii="Arial" w:hAnsi="Arial" w:cs="Arial"/>
                <w:b/>
                <w:bCs/>
              </w:rPr>
              <w:t>FS1</w:t>
            </w:r>
          </w:p>
        </w:tc>
        <w:tc>
          <w:tcPr>
            <w:tcW w:w="20397" w:type="dxa"/>
            <w:gridSpan w:val="6"/>
          </w:tcPr>
          <w:p w14:paraId="2C2C17F9" w14:textId="77777777" w:rsidR="00584A73" w:rsidRPr="00AE3152" w:rsidRDefault="00584A73" w:rsidP="005A306A">
            <w:pPr>
              <w:autoSpaceDE w:val="0"/>
              <w:autoSpaceDN w:val="0"/>
              <w:adjustRightInd w:val="0"/>
              <w:rPr>
                <w:rFonts w:ascii="Arial" w:hAnsi="Arial" w:cs="Arial"/>
              </w:rPr>
            </w:pPr>
            <w:r>
              <w:rPr>
                <w:rFonts w:ascii="Arial" w:hAnsi="Arial" w:cs="Arial"/>
              </w:rPr>
              <w:t>E</w:t>
            </w:r>
            <w:r w:rsidRPr="00AE3152">
              <w:rPr>
                <w:rFonts w:ascii="Arial" w:hAnsi="Arial" w:cs="Arial"/>
              </w:rPr>
              <w:t>xplore the properties of a wide variety of materials from the natural world</w:t>
            </w:r>
            <w:r>
              <w:rPr>
                <w:rFonts w:ascii="Arial" w:hAnsi="Arial" w:cs="Arial"/>
              </w:rPr>
              <w:t xml:space="preserve"> and</w:t>
            </w:r>
            <w:r w:rsidRPr="00AE3152">
              <w:rPr>
                <w:rFonts w:ascii="Arial" w:hAnsi="Arial" w:cs="Arial"/>
              </w:rPr>
              <w:t xml:space="preserve"> a wide variety of man-made materials.</w:t>
            </w:r>
          </w:p>
          <w:p w14:paraId="32A086CC" w14:textId="77777777" w:rsidR="00584A73" w:rsidRPr="00AE3152" w:rsidRDefault="00584A73" w:rsidP="005A306A">
            <w:pPr>
              <w:autoSpaceDE w:val="0"/>
              <w:autoSpaceDN w:val="0"/>
              <w:adjustRightInd w:val="0"/>
              <w:rPr>
                <w:rFonts w:ascii="Arial" w:hAnsi="Arial" w:cs="Arial"/>
              </w:rPr>
            </w:pPr>
            <w:r>
              <w:rPr>
                <w:rFonts w:ascii="Arial" w:hAnsi="Arial" w:cs="Arial"/>
              </w:rPr>
              <w:t>E</w:t>
            </w:r>
            <w:r w:rsidRPr="00AE3152">
              <w:rPr>
                <w:rFonts w:ascii="Arial" w:hAnsi="Arial" w:cs="Arial"/>
              </w:rPr>
              <w:t xml:space="preserve">xplore Duplo and Wooden Blocks. </w:t>
            </w:r>
          </w:p>
          <w:p w14:paraId="536003B2" w14:textId="77777777" w:rsidR="00584A73" w:rsidRDefault="00584A73" w:rsidP="005A306A">
            <w:pPr>
              <w:autoSpaceDE w:val="0"/>
              <w:autoSpaceDN w:val="0"/>
              <w:adjustRightInd w:val="0"/>
              <w:rPr>
                <w:rFonts w:ascii="Arial" w:hAnsi="Arial" w:cs="Arial"/>
              </w:rPr>
            </w:pPr>
            <w:r>
              <w:rPr>
                <w:rFonts w:ascii="Arial" w:hAnsi="Arial" w:cs="Arial"/>
              </w:rPr>
              <w:t>D</w:t>
            </w:r>
            <w:r w:rsidRPr="00AE3152">
              <w:rPr>
                <w:rFonts w:ascii="Arial" w:hAnsi="Arial" w:cs="Arial"/>
              </w:rPr>
              <w:t>evelop vocabulary to describe the properties of materials (including words to describe size, shape, texture, strength, flexibility.)</w:t>
            </w:r>
          </w:p>
          <w:p w14:paraId="257A975C" w14:textId="77777777" w:rsidR="00584A73" w:rsidRPr="00AE3152" w:rsidRDefault="00584A73" w:rsidP="005A306A">
            <w:pPr>
              <w:autoSpaceDE w:val="0"/>
              <w:autoSpaceDN w:val="0"/>
              <w:adjustRightInd w:val="0"/>
              <w:rPr>
                <w:rFonts w:ascii="Arial" w:hAnsi="Arial" w:cs="Arial"/>
              </w:rPr>
            </w:pPr>
            <w:r>
              <w:rPr>
                <w:rFonts w:ascii="Arial" w:hAnsi="Arial" w:cs="Arial"/>
              </w:rPr>
              <w:t>A</w:t>
            </w:r>
            <w:r w:rsidRPr="00AE3152">
              <w:rPr>
                <w:rFonts w:ascii="Arial" w:hAnsi="Arial" w:cs="Arial"/>
              </w:rPr>
              <w:t>ccess to experiences in the indoor and outdoor environment to encourage exploration of materials and creative thinking.</w:t>
            </w:r>
          </w:p>
          <w:p w14:paraId="6B0D7A23" w14:textId="77777777" w:rsidR="00584A73" w:rsidRPr="00AE3152" w:rsidRDefault="00584A73" w:rsidP="005A306A">
            <w:pPr>
              <w:autoSpaceDE w:val="0"/>
              <w:autoSpaceDN w:val="0"/>
              <w:adjustRightInd w:val="0"/>
              <w:rPr>
                <w:rFonts w:ascii="Arial" w:hAnsi="Arial" w:cs="Arial"/>
              </w:rPr>
            </w:pPr>
            <w:r>
              <w:rPr>
                <w:rFonts w:ascii="Arial" w:hAnsi="Arial" w:cs="Arial"/>
              </w:rPr>
              <w:t>E</w:t>
            </w:r>
            <w:r w:rsidRPr="00AE3152">
              <w:rPr>
                <w:rFonts w:ascii="Arial" w:hAnsi="Arial" w:cs="Arial"/>
              </w:rPr>
              <w:t>xplore a wide variety of common foods including fruits, vegetables, biscuits, breads and cakes.</w:t>
            </w:r>
          </w:p>
          <w:p w14:paraId="7F13891F" w14:textId="77777777" w:rsidR="00584A73" w:rsidRPr="00AE3152" w:rsidRDefault="00584A73" w:rsidP="005A306A">
            <w:pPr>
              <w:autoSpaceDE w:val="0"/>
              <w:autoSpaceDN w:val="0"/>
              <w:adjustRightInd w:val="0"/>
              <w:rPr>
                <w:rFonts w:ascii="Arial" w:hAnsi="Arial" w:cs="Arial"/>
              </w:rPr>
            </w:pPr>
            <w:r>
              <w:rPr>
                <w:rFonts w:ascii="Arial" w:hAnsi="Arial" w:cs="Arial"/>
              </w:rPr>
              <w:t>K</w:t>
            </w:r>
            <w:r w:rsidRPr="00AE3152">
              <w:rPr>
                <w:rFonts w:ascii="Arial" w:hAnsi="Arial" w:cs="Arial"/>
              </w:rPr>
              <w:t>now the names of common fruit and vegetables.</w:t>
            </w:r>
          </w:p>
          <w:p w14:paraId="2B806692" w14:textId="77777777" w:rsidR="00584A73" w:rsidRDefault="00584A73" w:rsidP="005A306A">
            <w:pPr>
              <w:autoSpaceDE w:val="0"/>
              <w:autoSpaceDN w:val="0"/>
              <w:adjustRightInd w:val="0"/>
              <w:rPr>
                <w:rFonts w:ascii="Arial" w:hAnsi="Arial" w:cs="Arial"/>
              </w:rPr>
            </w:pPr>
            <w:r>
              <w:rPr>
                <w:rFonts w:ascii="Arial" w:hAnsi="Arial" w:cs="Arial"/>
              </w:rPr>
              <w:t>E</w:t>
            </w:r>
            <w:r w:rsidRPr="00AE3152">
              <w:rPr>
                <w:rFonts w:ascii="Arial" w:hAnsi="Arial" w:cs="Arial"/>
              </w:rPr>
              <w:t>xplore the properties of common foods and food preparation through adult let baking experiences.</w:t>
            </w:r>
          </w:p>
          <w:p w14:paraId="77EBAFB3" w14:textId="77777777" w:rsidR="00584A73" w:rsidRPr="00AE3152" w:rsidRDefault="00584A73" w:rsidP="005A306A">
            <w:pPr>
              <w:autoSpaceDE w:val="0"/>
              <w:autoSpaceDN w:val="0"/>
              <w:adjustRightInd w:val="0"/>
              <w:rPr>
                <w:rFonts w:ascii="Arial" w:hAnsi="Arial" w:cs="Arial"/>
              </w:rPr>
            </w:pPr>
            <w:r>
              <w:rPr>
                <w:rFonts w:ascii="Arial" w:hAnsi="Arial" w:cs="Arial"/>
              </w:rPr>
              <w:t>E</w:t>
            </w:r>
            <w:r w:rsidRPr="00AE3152">
              <w:rPr>
                <w:rFonts w:ascii="Arial" w:hAnsi="Arial" w:cs="Arial"/>
              </w:rPr>
              <w:t>xperience of a range of tools and equipment (including, but not exclusive to, pencils, pens, paint brush, scissors, simple dough tools and glue sticks) and know how to manipulate them.</w:t>
            </w:r>
          </w:p>
          <w:p w14:paraId="27C05CDE" w14:textId="77777777" w:rsidR="00584A73" w:rsidRPr="00E46906" w:rsidRDefault="00584A73" w:rsidP="005A306A">
            <w:pPr>
              <w:rPr>
                <w:rFonts w:ascii="Arial" w:hAnsi="Arial" w:cs="Arial"/>
              </w:rPr>
            </w:pPr>
          </w:p>
        </w:tc>
      </w:tr>
    </w:tbl>
    <w:p w14:paraId="587656E2" w14:textId="77A0197E" w:rsidR="00584A73" w:rsidRDefault="00584A73"/>
    <w:p w14:paraId="53FEF2B4" w14:textId="0AED99D4" w:rsidR="00584A73" w:rsidRDefault="00584A73">
      <w:pPr>
        <w:rPr>
          <w:b/>
          <w:bCs/>
          <w:u w:val="single"/>
        </w:rPr>
      </w:pPr>
      <w:r>
        <w:rPr>
          <w:b/>
          <w:bCs/>
          <w:u w:val="single"/>
        </w:rPr>
        <w:t>History</w:t>
      </w:r>
    </w:p>
    <w:tbl>
      <w:tblPr>
        <w:tblStyle w:val="TableGrid"/>
        <w:tblW w:w="0" w:type="auto"/>
        <w:tblLook w:val="04A0" w:firstRow="1" w:lastRow="0" w:firstColumn="1" w:lastColumn="0" w:noHBand="0" w:noVBand="1"/>
      </w:tblPr>
      <w:tblGrid>
        <w:gridCol w:w="3178"/>
        <w:gridCol w:w="3179"/>
        <w:gridCol w:w="3178"/>
        <w:gridCol w:w="3179"/>
        <w:gridCol w:w="3178"/>
        <w:gridCol w:w="3179"/>
        <w:gridCol w:w="3179"/>
      </w:tblGrid>
      <w:tr w:rsidR="00584A73" w:rsidRPr="00B51CE7" w14:paraId="482CB752" w14:textId="77777777" w:rsidTr="005A4886">
        <w:tc>
          <w:tcPr>
            <w:tcW w:w="3178" w:type="dxa"/>
            <w:shd w:val="clear" w:color="auto" w:fill="000000" w:themeFill="text1"/>
          </w:tcPr>
          <w:p w14:paraId="61CE34B3" w14:textId="77777777" w:rsidR="00584A73" w:rsidRPr="00B51CE7" w:rsidRDefault="00584A73" w:rsidP="005A306A">
            <w:pPr>
              <w:rPr>
                <w:rFonts w:ascii="Arial" w:hAnsi="Arial" w:cs="Arial"/>
                <w:b/>
                <w:bCs/>
                <w:color w:val="FFFFFF" w:themeColor="background1"/>
              </w:rPr>
            </w:pPr>
            <w:r w:rsidRPr="008D777B">
              <w:rPr>
                <w:rFonts w:ascii="Arial" w:hAnsi="Arial" w:cs="Arial"/>
                <w:b/>
                <w:noProof/>
                <w:lang w:eastAsia="en-GB"/>
              </w:rPr>
              <w:drawing>
                <wp:anchor distT="0" distB="0" distL="114300" distR="114300" simplePos="0" relativeHeight="251661312" behindDoc="1" locked="0" layoutInCell="1" allowOverlap="1" wp14:anchorId="503DCCFF" wp14:editId="6DEE26A1">
                  <wp:simplePos x="0" y="0"/>
                  <wp:positionH relativeFrom="column">
                    <wp:posOffset>-63500</wp:posOffset>
                  </wp:positionH>
                  <wp:positionV relativeFrom="page">
                    <wp:posOffset>0</wp:posOffset>
                  </wp:positionV>
                  <wp:extent cx="527050" cy="527050"/>
                  <wp:effectExtent l="0" t="0" r="6350" b="6350"/>
                  <wp:wrapTight wrapText="bothSides">
                    <wp:wrapPolygon edited="0">
                      <wp:start x="0" y="0"/>
                      <wp:lineTo x="0" y="21080"/>
                      <wp:lineTo x="21080" y="21080"/>
                      <wp:lineTo x="2108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79" w:type="dxa"/>
            <w:shd w:val="clear" w:color="auto" w:fill="000000" w:themeFill="text1"/>
          </w:tcPr>
          <w:p w14:paraId="3EC8A4F3" w14:textId="77777777" w:rsidR="00584A73" w:rsidRPr="00B51CE7" w:rsidRDefault="00584A73" w:rsidP="005A306A">
            <w:pPr>
              <w:jc w:val="center"/>
              <w:rPr>
                <w:rFonts w:ascii="Arial" w:hAnsi="Arial" w:cs="Arial"/>
                <w:b/>
                <w:bCs/>
                <w:color w:val="FFFFFF" w:themeColor="background1"/>
              </w:rPr>
            </w:pPr>
            <w:r w:rsidRPr="00B51CE7">
              <w:rPr>
                <w:rFonts w:ascii="Arial" w:hAnsi="Arial" w:cs="Arial"/>
                <w:b/>
                <w:bCs/>
                <w:color w:val="FFFFFF" w:themeColor="background1"/>
              </w:rPr>
              <w:t>Autumn 1 (Geography)</w:t>
            </w:r>
          </w:p>
        </w:tc>
        <w:tc>
          <w:tcPr>
            <w:tcW w:w="3178" w:type="dxa"/>
            <w:shd w:val="clear" w:color="auto" w:fill="000000" w:themeFill="text1"/>
          </w:tcPr>
          <w:p w14:paraId="326CC3A9" w14:textId="77777777" w:rsidR="00584A73" w:rsidRPr="00B51CE7" w:rsidRDefault="00584A73" w:rsidP="005A306A">
            <w:pPr>
              <w:jc w:val="center"/>
              <w:rPr>
                <w:rFonts w:ascii="Arial" w:hAnsi="Arial" w:cs="Arial"/>
                <w:b/>
                <w:bCs/>
                <w:color w:val="FFFFFF" w:themeColor="background1"/>
              </w:rPr>
            </w:pPr>
            <w:r w:rsidRPr="00B51CE7">
              <w:rPr>
                <w:rFonts w:ascii="Arial" w:hAnsi="Arial" w:cs="Arial"/>
                <w:b/>
                <w:bCs/>
                <w:color w:val="FFFFFF" w:themeColor="background1"/>
              </w:rPr>
              <w:t>Autumn 2 (History)</w:t>
            </w:r>
          </w:p>
        </w:tc>
        <w:tc>
          <w:tcPr>
            <w:tcW w:w="3179" w:type="dxa"/>
            <w:shd w:val="clear" w:color="auto" w:fill="000000" w:themeFill="text1"/>
          </w:tcPr>
          <w:p w14:paraId="119B0BE1" w14:textId="77777777" w:rsidR="00584A73" w:rsidRPr="00B51CE7" w:rsidRDefault="00584A73" w:rsidP="005A306A">
            <w:pPr>
              <w:jc w:val="center"/>
              <w:rPr>
                <w:rFonts w:ascii="Arial" w:hAnsi="Arial" w:cs="Arial"/>
                <w:b/>
                <w:bCs/>
                <w:color w:val="FFFFFF" w:themeColor="background1"/>
              </w:rPr>
            </w:pPr>
            <w:r w:rsidRPr="00B51CE7">
              <w:rPr>
                <w:rFonts w:ascii="Arial" w:hAnsi="Arial" w:cs="Arial"/>
                <w:b/>
                <w:bCs/>
                <w:color w:val="FFFFFF" w:themeColor="background1"/>
              </w:rPr>
              <w:t>Spring 1 (Geography)</w:t>
            </w:r>
          </w:p>
        </w:tc>
        <w:tc>
          <w:tcPr>
            <w:tcW w:w="3178" w:type="dxa"/>
            <w:shd w:val="clear" w:color="auto" w:fill="000000" w:themeFill="text1"/>
          </w:tcPr>
          <w:p w14:paraId="04237648" w14:textId="77777777" w:rsidR="00584A73" w:rsidRPr="00B51CE7" w:rsidRDefault="00584A73" w:rsidP="005A306A">
            <w:pPr>
              <w:jc w:val="center"/>
              <w:rPr>
                <w:rFonts w:ascii="Arial" w:hAnsi="Arial" w:cs="Arial"/>
                <w:b/>
                <w:bCs/>
                <w:color w:val="FFFFFF" w:themeColor="background1"/>
              </w:rPr>
            </w:pPr>
            <w:r w:rsidRPr="00B51CE7">
              <w:rPr>
                <w:rFonts w:ascii="Arial" w:hAnsi="Arial" w:cs="Arial"/>
                <w:b/>
                <w:bCs/>
                <w:color w:val="FFFFFF" w:themeColor="background1"/>
              </w:rPr>
              <w:t>Spring 2 (History)</w:t>
            </w:r>
          </w:p>
        </w:tc>
        <w:tc>
          <w:tcPr>
            <w:tcW w:w="3179" w:type="dxa"/>
            <w:shd w:val="clear" w:color="auto" w:fill="000000" w:themeFill="text1"/>
          </w:tcPr>
          <w:p w14:paraId="5F7D5CD4" w14:textId="77777777" w:rsidR="00584A73" w:rsidRPr="00B51CE7" w:rsidRDefault="00584A73" w:rsidP="005A306A">
            <w:pPr>
              <w:jc w:val="center"/>
              <w:rPr>
                <w:rFonts w:ascii="Arial" w:hAnsi="Arial" w:cs="Arial"/>
                <w:b/>
                <w:bCs/>
                <w:color w:val="FFFFFF" w:themeColor="background1"/>
              </w:rPr>
            </w:pPr>
            <w:r w:rsidRPr="00B51CE7">
              <w:rPr>
                <w:rFonts w:ascii="Arial" w:hAnsi="Arial" w:cs="Arial"/>
                <w:b/>
                <w:bCs/>
                <w:color w:val="FFFFFF" w:themeColor="background1"/>
              </w:rPr>
              <w:t>Summer 1 (Geography)</w:t>
            </w:r>
          </w:p>
        </w:tc>
        <w:tc>
          <w:tcPr>
            <w:tcW w:w="3179" w:type="dxa"/>
            <w:shd w:val="clear" w:color="auto" w:fill="000000" w:themeFill="text1"/>
          </w:tcPr>
          <w:p w14:paraId="675F2574" w14:textId="77777777" w:rsidR="00584A73" w:rsidRPr="00B51CE7" w:rsidRDefault="00584A73" w:rsidP="005A306A">
            <w:pPr>
              <w:jc w:val="center"/>
              <w:rPr>
                <w:rFonts w:ascii="Arial" w:hAnsi="Arial" w:cs="Arial"/>
                <w:b/>
                <w:bCs/>
                <w:color w:val="FFFFFF" w:themeColor="background1"/>
              </w:rPr>
            </w:pPr>
            <w:r w:rsidRPr="00B51CE7">
              <w:rPr>
                <w:rFonts w:ascii="Arial" w:hAnsi="Arial" w:cs="Arial"/>
                <w:b/>
                <w:bCs/>
                <w:color w:val="FFFFFF" w:themeColor="background1"/>
              </w:rPr>
              <w:t>Summer 2 (History)</w:t>
            </w:r>
          </w:p>
        </w:tc>
      </w:tr>
      <w:tr w:rsidR="00584A73" w:rsidRPr="007818A3" w14:paraId="76D47949" w14:textId="77777777" w:rsidTr="005A4886">
        <w:tc>
          <w:tcPr>
            <w:tcW w:w="3178" w:type="dxa"/>
            <w:shd w:val="clear" w:color="auto" w:fill="FFC000"/>
          </w:tcPr>
          <w:p w14:paraId="76819901" w14:textId="77777777" w:rsidR="00584A73" w:rsidRPr="00B51CE7" w:rsidRDefault="00584A73" w:rsidP="005A306A">
            <w:pPr>
              <w:rPr>
                <w:rFonts w:ascii="Arial" w:hAnsi="Arial" w:cs="Arial"/>
                <w:b/>
                <w:bCs/>
              </w:rPr>
            </w:pPr>
            <w:r w:rsidRPr="00B51CE7">
              <w:rPr>
                <w:rFonts w:ascii="Arial" w:hAnsi="Arial" w:cs="Arial"/>
                <w:b/>
                <w:bCs/>
              </w:rPr>
              <w:t>FS1</w:t>
            </w:r>
          </w:p>
        </w:tc>
        <w:tc>
          <w:tcPr>
            <w:tcW w:w="3179" w:type="dxa"/>
          </w:tcPr>
          <w:p w14:paraId="64D7C1DC" w14:textId="77777777" w:rsidR="00584A73" w:rsidRPr="007818A3" w:rsidRDefault="00584A73" w:rsidP="005A306A">
            <w:pPr>
              <w:rPr>
                <w:rFonts w:ascii="Arial" w:hAnsi="Arial" w:cs="Arial"/>
                <w:sz w:val="20"/>
                <w:szCs w:val="20"/>
              </w:rPr>
            </w:pPr>
          </w:p>
        </w:tc>
        <w:tc>
          <w:tcPr>
            <w:tcW w:w="3178" w:type="dxa"/>
          </w:tcPr>
          <w:p w14:paraId="4434F08F" w14:textId="77777777" w:rsidR="00584A73" w:rsidRPr="000E3626" w:rsidRDefault="00584A73" w:rsidP="005A306A">
            <w:pPr>
              <w:rPr>
                <w:rFonts w:ascii="Arial" w:hAnsi="Arial" w:cs="Arial"/>
                <w:bCs/>
                <w:sz w:val="20"/>
                <w:szCs w:val="20"/>
              </w:rPr>
            </w:pPr>
            <w:r w:rsidRPr="000E3626">
              <w:rPr>
                <w:rFonts w:ascii="Arial" w:hAnsi="Arial" w:cs="Arial"/>
                <w:bCs/>
                <w:sz w:val="20"/>
                <w:szCs w:val="20"/>
              </w:rPr>
              <w:t>History – our families</w:t>
            </w:r>
          </w:p>
        </w:tc>
        <w:tc>
          <w:tcPr>
            <w:tcW w:w="3179" w:type="dxa"/>
          </w:tcPr>
          <w:p w14:paraId="3DFD7D69" w14:textId="77777777" w:rsidR="00584A73" w:rsidRPr="000E3626" w:rsidRDefault="00584A73" w:rsidP="005A306A">
            <w:pPr>
              <w:rPr>
                <w:rFonts w:ascii="Arial" w:hAnsi="Arial" w:cs="Arial"/>
                <w:bCs/>
                <w:sz w:val="20"/>
                <w:szCs w:val="20"/>
              </w:rPr>
            </w:pPr>
          </w:p>
        </w:tc>
        <w:tc>
          <w:tcPr>
            <w:tcW w:w="3178" w:type="dxa"/>
          </w:tcPr>
          <w:p w14:paraId="40C0E85B" w14:textId="77777777" w:rsidR="00584A73" w:rsidRPr="000E3626" w:rsidRDefault="00584A73" w:rsidP="005A306A">
            <w:pPr>
              <w:rPr>
                <w:rFonts w:ascii="Arial" w:hAnsi="Arial" w:cs="Arial"/>
                <w:bCs/>
                <w:sz w:val="20"/>
                <w:szCs w:val="20"/>
              </w:rPr>
            </w:pPr>
            <w:r w:rsidRPr="000E3626">
              <w:rPr>
                <w:rFonts w:ascii="Arial" w:hAnsi="Arial" w:cs="Arial"/>
                <w:bCs/>
                <w:sz w:val="20"/>
                <w:szCs w:val="20"/>
              </w:rPr>
              <w:t>History – our own history -</w:t>
            </w:r>
            <w:r>
              <w:rPr>
                <w:rFonts w:ascii="Arial" w:hAnsi="Arial" w:cs="Arial"/>
                <w:bCs/>
                <w:sz w:val="20"/>
                <w:szCs w:val="20"/>
              </w:rPr>
              <w:t xml:space="preserve"> </w:t>
            </w:r>
            <w:r w:rsidRPr="000E3626">
              <w:rPr>
                <w:rFonts w:ascii="Arial" w:hAnsi="Arial" w:cs="Arial"/>
                <w:bCs/>
                <w:sz w:val="20"/>
                <w:szCs w:val="20"/>
              </w:rPr>
              <w:t>how we have grown</w:t>
            </w:r>
          </w:p>
        </w:tc>
        <w:tc>
          <w:tcPr>
            <w:tcW w:w="3179" w:type="dxa"/>
          </w:tcPr>
          <w:p w14:paraId="439EC246" w14:textId="77777777" w:rsidR="00584A73" w:rsidRPr="007818A3" w:rsidRDefault="00584A73" w:rsidP="005A306A">
            <w:pPr>
              <w:rPr>
                <w:rFonts w:ascii="Arial" w:hAnsi="Arial" w:cs="Arial"/>
                <w:sz w:val="20"/>
                <w:szCs w:val="20"/>
              </w:rPr>
            </w:pPr>
          </w:p>
        </w:tc>
        <w:tc>
          <w:tcPr>
            <w:tcW w:w="3179" w:type="dxa"/>
          </w:tcPr>
          <w:p w14:paraId="3C8FE1C1" w14:textId="77777777" w:rsidR="00584A73" w:rsidRPr="007818A3" w:rsidRDefault="00584A73" w:rsidP="005A306A">
            <w:pPr>
              <w:rPr>
                <w:rFonts w:ascii="Arial" w:hAnsi="Arial" w:cs="Arial"/>
                <w:sz w:val="20"/>
                <w:szCs w:val="20"/>
              </w:rPr>
            </w:pPr>
          </w:p>
        </w:tc>
      </w:tr>
    </w:tbl>
    <w:p w14:paraId="5832FFA1" w14:textId="2D11F0FC" w:rsidR="00584A73" w:rsidRDefault="00584A73"/>
    <w:p w14:paraId="2456B1AA" w14:textId="2CEA907D" w:rsidR="005A4886" w:rsidRDefault="005A4886"/>
    <w:p w14:paraId="3DB5DB0F" w14:textId="77777777" w:rsidR="005A4886" w:rsidRDefault="005A4886"/>
    <w:p w14:paraId="60D9B0AD" w14:textId="7D8E76FE" w:rsidR="005A4886" w:rsidRDefault="005A4886">
      <w:pPr>
        <w:rPr>
          <w:b/>
          <w:bCs/>
          <w:u w:val="single"/>
        </w:rPr>
      </w:pPr>
      <w:r>
        <w:rPr>
          <w:b/>
          <w:bCs/>
          <w:u w:val="single"/>
        </w:rPr>
        <w:lastRenderedPageBreak/>
        <w:t>Geography</w:t>
      </w:r>
    </w:p>
    <w:tbl>
      <w:tblPr>
        <w:tblStyle w:val="TableGrid"/>
        <w:tblW w:w="0" w:type="auto"/>
        <w:tblLook w:val="04A0" w:firstRow="1" w:lastRow="0" w:firstColumn="1" w:lastColumn="0" w:noHBand="0" w:noVBand="1"/>
      </w:tblPr>
      <w:tblGrid>
        <w:gridCol w:w="1413"/>
        <w:gridCol w:w="20837"/>
      </w:tblGrid>
      <w:tr w:rsidR="005A4886" w:rsidRPr="00BF763F" w14:paraId="57577FBA" w14:textId="77777777" w:rsidTr="005A4886">
        <w:tc>
          <w:tcPr>
            <w:tcW w:w="1413" w:type="dxa"/>
          </w:tcPr>
          <w:p w14:paraId="722E5B7A" w14:textId="77777777" w:rsidR="005A4886" w:rsidRPr="00BF763F" w:rsidRDefault="005A4886" w:rsidP="005A306A">
            <w:pPr>
              <w:rPr>
                <w:rFonts w:ascii="Arial" w:hAnsi="Arial" w:cs="Arial"/>
                <w:b/>
                <w:bCs/>
              </w:rPr>
            </w:pPr>
            <w:r>
              <w:rPr>
                <w:rFonts w:ascii="Arial" w:hAnsi="Arial" w:cs="Arial"/>
                <w:b/>
                <w:bCs/>
              </w:rPr>
              <w:t>Nursery</w:t>
            </w:r>
          </w:p>
        </w:tc>
        <w:tc>
          <w:tcPr>
            <w:tcW w:w="20837" w:type="dxa"/>
          </w:tcPr>
          <w:p w14:paraId="77783A73" w14:textId="77777777" w:rsidR="005A4886" w:rsidRDefault="005A4886" w:rsidP="005A306A">
            <w:pPr>
              <w:autoSpaceDE w:val="0"/>
              <w:autoSpaceDN w:val="0"/>
              <w:adjustRightInd w:val="0"/>
              <w:rPr>
                <w:rFonts w:ascii="Arial" w:hAnsi="Arial" w:cs="Arial"/>
                <w:b/>
                <w:bCs/>
              </w:rPr>
            </w:pPr>
          </w:p>
          <w:p w14:paraId="5A67339B" w14:textId="77777777" w:rsidR="005A4886" w:rsidRDefault="005A4886" w:rsidP="005A306A">
            <w:pPr>
              <w:autoSpaceDE w:val="0"/>
              <w:autoSpaceDN w:val="0"/>
              <w:adjustRightInd w:val="0"/>
              <w:rPr>
                <w:rFonts w:ascii="Arial" w:hAnsi="Arial" w:cs="Arial"/>
                <w:b/>
                <w:bCs/>
              </w:rPr>
            </w:pPr>
            <w:r w:rsidRPr="00BF763F">
              <w:rPr>
                <w:rFonts w:ascii="Arial" w:hAnsi="Arial" w:cs="Arial"/>
                <w:b/>
                <w:bCs/>
              </w:rPr>
              <w:t>Locational knowledge</w:t>
            </w:r>
          </w:p>
          <w:p w14:paraId="44339574" w14:textId="77777777" w:rsidR="005A4886" w:rsidRPr="00D23B80" w:rsidRDefault="005A4886" w:rsidP="005A306A">
            <w:pPr>
              <w:autoSpaceDE w:val="0"/>
              <w:autoSpaceDN w:val="0"/>
              <w:adjustRightInd w:val="0"/>
              <w:rPr>
                <w:rFonts w:ascii="Arial" w:hAnsi="Arial" w:cs="Arial"/>
                <w:color w:val="0070C0"/>
                <w:sz w:val="20"/>
                <w:szCs w:val="20"/>
              </w:rPr>
            </w:pPr>
            <w:r>
              <w:rPr>
                <w:rFonts w:ascii="Arial" w:hAnsi="Arial" w:cs="Arial"/>
              </w:rPr>
              <w:t>Children will k</w:t>
            </w:r>
            <w:r w:rsidRPr="00D23B80">
              <w:rPr>
                <w:rFonts w:ascii="Arial" w:hAnsi="Arial" w:cs="Arial"/>
              </w:rPr>
              <w:t>now about their own environment and where they live.</w:t>
            </w:r>
          </w:p>
          <w:p w14:paraId="09F95C4F" w14:textId="77777777" w:rsidR="005A4886" w:rsidRDefault="005A4886" w:rsidP="005A306A">
            <w:pPr>
              <w:autoSpaceDE w:val="0"/>
              <w:autoSpaceDN w:val="0"/>
              <w:adjustRightInd w:val="0"/>
              <w:rPr>
                <w:rFonts w:ascii="Arial" w:hAnsi="Arial" w:cs="Arial"/>
                <w:i/>
                <w:iCs/>
                <w:color w:val="0070C0"/>
                <w:sz w:val="20"/>
                <w:szCs w:val="20"/>
              </w:rPr>
            </w:pPr>
            <w:r w:rsidRPr="00D23B80">
              <w:rPr>
                <w:rFonts w:ascii="Arial" w:hAnsi="Arial" w:cs="Arial"/>
                <w:i/>
                <w:iCs/>
                <w:color w:val="00B050"/>
                <w:sz w:val="20"/>
                <w:szCs w:val="20"/>
              </w:rPr>
              <w:t xml:space="preserve">Talk about what they see in their own environment – </w:t>
            </w:r>
            <w:proofErr w:type="spellStart"/>
            <w:proofErr w:type="gramStart"/>
            <w:r w:rsidRPr="00D23B80">
              <w:rPr>
                <w:rFonts w:ascii="Arial" w:hAnsi="Arial" w:cs="Arial"/>
                <w:i/>
                <w:iCs/>
                <w:color w:val="00B050"/>
                <w:sz w:val="20"/>
                <w:szCs w:val="20"/>
              </w:rPr>
              <w:t>eg.share</w:t>
            </w:r>
            <w:proofErr w:type="spellEnd"/>
            <w:proofErr w:type="gramEnd"/>
            <w:r w:rsidRPr="00D23B80">
              <w:rPr>
                <w:rFonts w:ascii="Arial" w:hAnsi="Arial" w:cs="Arial"/>
                <w:i/>
                <w:iCs/>
                <w:color w:val="00B050"/>
                <w:sz w:val="20"/>
                <w:szCs w:val="20"/>
              </w:rPr>
              <w:t xml:space="preserve"> what they know about places that are familiar to them</w:t>
            </w:r>
            <w:r>
              <w:rPr>
                <w:rFonts w:ascii="Arial" w:hAnsi="Arial" w:cs="Arial"/>
                <w:i/>
                <w:iCs/>
                <w:color w:val="0070C0"/>
                <w:sz w:val="20"/>
                <w:szCs w:val="20"/>
              </w:rPr>
              <w:t xml:space="preserve">. </w:t>
            </w:r>
          </w:p>
          <w:p w14:paraId="3E56FC05" w14:textId="77777777" w:rsidR="005A4886" w:rsidRDefault="005A4886" w:rsidP="005A306A">
            <w:pPr>
              <w:autoSpaceDE w:val="0"/>
              <w:autoSpaceDN w:val="0"/>
              <w:adjustRightInd w:val="0"/>
              <w:rPr>
                <w:rFonts w:ascii="Arial" w:hAnsi="Arial" w:cs="Arial"/>
                <w:color w:val="0070C0"/>
                <w:sz w:val="20"/>
                <w:szCs w:val="20"/>
                <w:u w:val="single"/>
              </w:rPr>
            </w:pPr>
            <w:r>
              <w:rPr>
                <w:rFonts w:ascii="Arial" w:hAnsi="Arial" w:cs="Arial"/>
                <w:color w:val="0070C0"/>
                <w:sz w:val="20"/>
                <w:szCs w:val="20"/>
                <w:u w:val="single"/>
              </w:rPr>
              <w:t>C</w:t>
            </w:r>
            <w:r w:rsidRPr="002A7B3F">
              <w:rPr>
                <w:rFonts w:ascii="Arial" w:hAnsi="Arial" w:cs="Arial"/>
                <w:color w:val="0070C0"/>
                <w:sz w:val="20"/>
                <w:szCs w:val="20"/>
                <w:u w:val="single"/>
              </w:rPr>
              <w:t xml:space="preserve">lassroom, playground, </w:t>
            </w:r>
            <w:proofErr w:type="gramStart"/>
            <w:r w:rsidRPr="002A7B3F">
              <w:rPr>
                <w:rFonts w:ascii="Arial" w:hAnsi="Arial" w:cs="Arial"/>
                <w:color w:val="0070C0"/>
                <w:sz w:val="20"/>
                <w:szCs w:val="20"/>
                <w:u w:val="single"/>
              </w:rPr>
              <w:t xml:space="preserve">hall, </w:t>
            </w:r>
            <w:r>
              <w:rPr>
                <w:rFonts w:ascii="Arial" w:hAnsi="Arial" w:cs="Arial"/>
                <w:color w:val="0070C0"/>
                <w:sz w:val="20"/>
                <w:szCs w:val="20"/>
                <w:u w:val="single"/>
              </w:rPr>
              <w:t xml:space="preserve"> path</w:t>
            </w:r>
            <w:proofErr w:type="gramEnd"/>
            <w:r>
              <w:rPr>
                <w:rFonts w:ascii="Arial" w:hAnsi="Arial" w:cs="Arial"/>
                <w:color w:val="0070C0"/>
                <w:sz w:val="20"/>
                <w:szCs w:val="20"/>
                <w:u w:val="single"/>
              </w:rPr>
              <w:t xml:space="preserve">, pond </w:t>
            </w:r>
          </w:p>
          <w:p w14:paraId="2A0F23EF" w14:textId="77777777" w:rsidR="005A4886" w:rsidRDefault="005A4886" w:rsidP="005A306A">
            <w:pPr>
              <w:autoSpaceDE w:val="0"/>
              <w:autoSpaceDN w:val="0"/>
              <w:adjustRightInd w:val="0"/>
              <w:rPr>
                <w:rFonts w:ascii="Arial" w:hAnsi="Arial" w:cs="Arial"/>
                <w:color w:val="0070C0"/>
                <w:sz w:val="20"/>
                <w:szCs w:val="20"/>
                <w:u w:val="single"/>
              </w:rPr>
            </w:pPr>
            <w:r>
              <w:rPr>
                <w:rFonts w:ascii="Arial" w:hAnsi="Arial" w:cs="Arial"/>
                <w:color w:val="0070C0"/>
                <w:sz w:val="20"/>
                <w:szCs w:val="20"/>
                <w:u w:val="single"/>
              </w:rPr>
              <w:t xml:space="preserve">House, school </w:t>
            </w:r>
          </w:p>
          <w:p w14:paraId="21E252AE" w14:textId="77777777" w:rsidR="005A4886" w:rsidRPr="002A7B3F" w:rsidRDefault="005A4886" w:rsidP="005A306A">
            <w:pPr>
              <w:autoSpaceDE w:val="0"/>
              <w:autoSpaceDN w:val="0"/>
              <w:adjustRightInd w:val="0"/>
              <w:rPr>
                <w:rFonts w:ascii="Arial" w:hAnsi="Arial" w:cs="Arial"/>
                <w:color w:val="0070C0"/>
                <w:sz w:val="20"/>
                <w:szCs w:val="20"/>
                <w:u w:val="single"/>
              </w:rPr>
            </w:pPr>
          </w:p>
          <w:p w14:paraId="028AA24D" w14:textId="77777777" w:rsidR="005A4886" w:rsidRPr="002A7B3F" w:rsidRDefault="005A4886" w:rsidP="005A306A">
            <w:pPr>
              <w:autoSpaceDE w:val="0"/>
              <w:autoSpaceDN w:val="0"/>
              <w:adjustRightInd w:val="0"/>
              <w:rPr>
                <w:rFonts w:ascii="Arial" w:hAnsi="Arial" w:cs="Arial"/>
                <w:color w:val="0070C0"/>
                <w:sz w:val="20"/>
                <w:szCs w:val="20"/>
              </w:rPr>
            </w:pPr>
            <w:r w:rsidRPr="00BF763F">
              <w:rPr>
                <w:rFonts w:ascii="Arial" w:hAnsi="Arial" w:cs="Arial"/>
                <w:b/>
                <w:bCs/>
              </w:rPr>
              <w:t>Place knowledge</w:t>
            </w:r>
            <w:r>
              <w:rPr>
                <w:rFonts w:ascii="Arial" w:hAnsi="Arial" w:cs="Arial"/>
                <w:b/>
                <w:bCs/>
              </w:rPr>
              <w:t xml:space="preserve"> </w:t>
            </w:r>
          </w:p>
          <w:p w14:paraId="1B810338" w14:textId="77777777" w:rsidR="005A4886" w:rsidRPr="004F28C8" w:rsidRDefault="005A4886" w:rsidP="005A306A">
            <w:pPr>
              <w:autoSpaceDE w:val="0"/>
              <w:autoSpaceDN w:val="0"/>
              <w:adjustRightInd w:val="0"/>
              <w:rPr>
                <w:rFonts w:ascii="Arial" w:hAnsi="Arial" w:cs="Arial"/>
                <w:color w:val="00B050"/>
                <w:sz w:val="20"/>
                <w:szCs w:val="20"/>
              </w:rPr>
            </w:pPr>
            <w:r>
              <w:rPr>
                <w:rFonts w:ascii="Arial" w:hAnsi="Arial" w:cs="Arial"/>
                <w:sz w:val="20"/>
                <w:szCs w:val="20"/>
              </w:rPr>
              <w:t xml:space="preserve">Children will know </w:t>
            </w:r>
            <w:r w:rsidRPr="004F28C8">
              <w:rPr>
                <w:rFonts w:ascii="Arial" w:hAnsi="Arial" w:cs="Arial"/>
                <w:sz w:val="20"/>
                <w:szCs w:val="20"/>
              </w:rPr>
              <w:t>that there are different countries in the world they have experienced or seen in photos</w:t>
            </w:r>
            <w:r w:rsidRPr="004F28C8">
              <w:rPr>
                <w:rFonts w:ascii="Arial" w:hAnsi="Arial" w:cs="Arial"/>
                <w:color w:val="00B050"/>
                <w:sz w:val="20"/>
                <w:szCs w:val="20"/>
              </w:rPr>
              <w:t xml:space="preserve">. </w:t>
            </w:r>
          </w:p>
          <w:p w14:paraId="3F654B5F" w14:textId="77777777" w:rsidR="005A4886" w:rsidRPr="00D23B80" w:rsidRDefault="005A4886" w:rsidP="005A306A">
            <w:pPr>
              <w:rPr>
                <w:rFonts w:ascii="Arial" w:hAnsi="Arial" w:cs="Arial"/>
                <w:i/>
                <w:iCs/>
                <w:color w:val="00B050"/>
                <w:sz w:val="20"/>
                <w:szCs w:val="20"/>
              </w:rPr>
            </w:pPr>
            <w:r w:rsidRPr="00D23B80">
              <w:rPr>
                <w:rFonts w:ascii="Arial" w:hAnsi="Arial" w:cs="Arial"/>
                <w:i/>
                <w:iCs/>
                <w:color w:val="00B050"/>
                <w:sz w:val="20"/>
                <w:szCs w:val="20"/>
              </w:rPr>
              <w:t xml:space="preserve">Look at polar regions compared to desert and rainforest. </w:t>
            </w:r>
          </w:p>
          <w:p w14:paraId="2C0945B1" w14:textId="77777777" w:rsidR="005A4886" w:rsidRPr="004F28C8" w:rsidRDefault="005A4886" w:rsidP="005A306A">
            <w:pPr>
              <w:autoSpaceDE w:val="0"/>
              <w:autoSpaceDN w:val="0"/>
              <w:adjustRightInd w:val="0"/>
              <w:rPr>
                <w:rFonts w:ascii="Arial" w:hAnsi="Arial" w:cs="Arial"/>
                <w:i/>
                <w:iCs/>
                <w:color w:val="0070C0"/>
                <w:sz w:val="20"/>
                <w:szCs w:val="20"/>
              </w:rPr>
            </w:pPr>
            <w:r w:rsidRPr="004F28C8">
              <w:rPr>
                <w:rFonts w:ascii="Arial" w:eastAsia="Calibri" w:hAnsi="Arial" w:cs="Arial"/>
                <w:color w:val="0070C0"/>
                <w:sz w:val="20"/>
                <w:szCs w:val="20"/>
                <w:u w:val="single"/>
              </w:rPr>
              <w:t xml:space="preserve"> Arctic, Antarctic, </w:t>
            </w:r>
            <w:r>
              <w:rPr>
                <w:rFonts w:ascii="Arial" w:eastAsia="Calibri" w:hAnsi="Arial" w:cs="Arial"/>
                <w:color w:val="0070C0"/>
                <w:sz w:val="20"/>
                <w:szCs w:val="20"/>
                <w:u w:val="single"/>
              </w:rPr>
              <w:t>h</w:t>
            </w:r>
            <w:r w:rsidRPr="004F28C8">
              <w:rPr>
                <w:rFonts w:ascii="Arial" w:eastAsia="Calibri" w:hAnsi="Arial" w:cs="Arial"/>
                <w:color w:val="0070C0"/>
                <w:sz w:val="20"/>
                <w:szCs w:val="20"/>
                <w:u w:val="single"/>
              </w:rPr>
              <w:t>ot, cold, weather, rainforest, desert,</w:t>
            </w:r>
            <w:r>
              <w:rPr>
                <w:rFonts w:ascii="Arial" w:eastAsia="Calibri" w:hAnsi="Arial" w:cs="Arial"/>
                <w:color w:val="0070C0"/>
                <w:sz w:val="20"/>
                <w:szCs w:val="20"/>
                <w:u w:val="single"/>
              </w:rPr>
              <w:t xml:space="preserve"> s</w:t>
            </w:r>
            <w:r w:rsidRPr="004F28C8">
              <w:rPr>
                <w:rFonts w:ascii="Arial" w:eastAsia="Calibri" w:hAnsi="Arial" w:cs="Arial"/>
                <w:color w:val="0070C0"/>
                <w:sz w:val="20"/>
                <w:szCs w:val="20"/>
                <w:u w:val="single"/>
              </w:rPr>
              <w:t>ame, differen</w:t>
            </w:r>
            <w:r w:rsidRPr="004F28C8">
              <w:rPr>
                <w:rFonts w:ascii="Arial" w:eastAsia="Calibri" w:hAnsi="Arial" w:cs="Arial"/>
                <w:color w:val="0070C0"/>
                <w:sz w:val="20"/>
                <w:szCs w:val="20"/>
              </w:rPr>
              <w:t>t</w:t>
            </w:r>
          </w:p>
          <w:p w14:paraId="7AC36A65" w14:textId="77777777" w:rsidR="005A4886" w:rsidRDefault="005A4886" w:rsidP="005A306A">
            <w:pPr>
              <w:autoSpaceDE w:val="0"/>
              <w:autoSpaceDN w:val="0"/>
              <w:adjustRightInd w:val="0"/>
              <w:rPr>
                <w:rFonts w:ascii="Arial" w:hAnsi="Arial" w:cs="Arial"/>
                <w:i/>
                <w:iCs/>
                <w:color w:val="0070C0"/>
                <w:sz w:val="20"/>
                <w:szCs w:val="20"/>
              </w:rPr>
            </w:pPr>
          </w:p>
          <w:p w14:paraId="35D58F64" w14:textId="77777777" w:rsidR="005A4886" w:rsidRDefault="005A4886" w:rsidP="005A306A">
            <w:pPr>
              <w:autoSpaceDE w:val="0"/>
              <w:autoSpaceDN w:val="0"/>
              <w:adjustRightInd w:val="0"/>
              <w:rPr>
                <w:rFonts w:ascii="Arial" w:hAnsi="Arial" w:cs="Arial"/>
                <w:i/>
                <w:iCs/>
                <w:color w:val="0070C0"/>
                <w:sz w:val="20"/>
                <w:szCs w:val="20"/>
              </w:rPr>
            </w:pPr>
            <w:r w:rsidRPr="00BF763F">
              <w:rPr>
                <w:rFonts w:ascii="Arial" w:hAnsi="Arial" w:cs="Arial"/>
                <w:b/>
                <w:bCs/>
              </w:rPr>
              <w:t>Human and Physical Geography</w:t>
            </w:r>
            <w:r>
              <w:rPr>
                <w:rFonts w:ascii="Arial" w:hAnsi="Arial" w:cs="Arial"/>
                <w:b/>
                <w:bCs/>
              </w:rPr>
              <w:t xml:space="preserve"> – (see location and place knowledge and geographical skills and fieldwork)</w:t>
            </w:r>
          </w:p>
          <w:p w14:paraId="5CEABBFA" w14:textId="77777777" w:rsidR="005A4886" w:rsidRPr="00AB1976" w:rsidRDefault="005A4886" w:rsidP="005A306A">
            <w:pPr>
              <w:autoSpaceDE w:val="0"/>
              <w:autoSpaceDN w:val="0"/>
              <w:adjustRightInd w:val="0"/>
              <w:rPr>
                <w:rFonts w:ascii="Arial" w:hAnsi="Arial" w:cs="Arial"/>
                <w:i/>
                <w:iCs/>
                <w:color w:val="0070C0"/>
                <w:sz w:val="20"/>
                <w:szCs w:val="20"/>
              </w:rPr>
            </w:pPr>
          </w:p>
          <w:p w14:paraId="343A5F0E" w14:textId="77777777" w:rsidR="005A4886" w:rsidRPr="00AB1976" w:rsidRDefault="005A4886" w:rsidP="005A306A">
            <w:pPr>
              <w:autoSpaceDE w:val="0"/>
              <w:autoSpaceDN w:val="0"/>
              <w:adjustRightInd w:val="0"/>
              <w:rPr>
                <w:rFonts w:ascii="Arial" w:hAnsi="Arial" w:cs="Arial"/>
                <w:i/>
                <w:iCs/>
                <w:color w:val="0070C0"/>
                <w:sz w:val="20"/>
                <w:szCs w:val="20"/>
              </w:rPr>
            </w:pPr>
            <w:r w:rsidRPr="00BF763F">
              <w:rPr>
                <w:rFonts w:ascii="Arial" w:hAnsi="Arial" w:cs="Arial"/>
                <w:b/>
                <w:bCs/>
              </w:rPr>
              <w:t>Geographical Skills and Fieldwork</w:t>
            </w:r>
          </w:p>
          <w:p w14:paraId="3E5D71E1" w14:textId="77777777" w:rsidR="005A4886" w:rsidRDefault="005A4886" w:rsidP="005A306A">
            <w:pPr>
              <w:autoSpaceDE w:val="0"/>
              <w:autoSpaceDN w:val="0"/>
              <w:adjustRightInd w:val="0"/>
              <w:rPr>
                <w:rFonts w:ascii="Arial" w:hAnsi="Arial" w:cs="Arial"/>
                <w:i/>
                <w:iCs/>
                <w:color w:val="FF0000"/>
                <w:sz w:val="20"/>
                <w:szCs w:val="20"/>
              </w:rPr>
            </w:pPr>
          </w:p>
          <w:p w14:paraId="21E69DC1" w14:textId="77777777" w:rsidR="005A4886" w:rsidRPr="00D23B80" w:rsidRDefault="005A4886" w:rsidP="005A306A">
            <w:pPr>
              <w:autoSpaceDE w:val="0"/>
              <w:autoSpaceDN w:val="0"/>
              <w:adjustRightInd w:val="0"/>
              <w:rPr>
                <w:rFonts w:ascii="Arial" w:hAnsi="Arial" w:cs="Arial"/>
                <w:i/>
                <w:iCs/>
                <w:color w:val="0070C0"/>
                <w:sz w:val="20"/>
                <w:szCs w:val="20"/>
              </w:rPr>
            </w:pPr>
            <w:r>
              <w:rPr>
                <w:rFonts w:ascii="Arial" w:hAnsi="Arial" w:cs="Arial"/>
                <w:i/>
                <w:iCs/>
                <w:color w:val="00B050"/>
                <w:sz w:val="20"/>
                <w:szCs w:val="20"/>
              </w:rPr>
              <w:t>Children will know how to w</w:t>
            </w:r>
            <w:r w:rsidRPr="00D23B80">
              <w:rPr>
                <w:rFonts w:ascii="Arial" w:hAnsi="Arial" w:cs="Arial"/>
                <w:i/>
                <w:iCs/>
                <w:color w:val="00B050"/>
                <w:sz w:val="20"/>
                <w:szCs w:val="20"/>
              </w:rPr>
              <w:t>ith the support of an adult, use technologies and books to find out more about the world around them.</w:t>
            </w:r>
            <w:r w:rsidRPr="00D23B80">
              <w:rPr>
                <w:rFonts w:ascii="Arial" w:hAnsi="Arial" w:cs="Arial"/>
                <w:i/>
                <w:iCs/>
                <w:color w:val="0070C0"/>
                <w:sz w:val="20"/>
                <w:szCs w:val="20"/>
              </w:rPr>
              <w:t xml:space="preserve"> </w:t>
            </w:r>
          </w:p>
          <w:p w14:paraId="273EC6DD" w14:textId="77777777" w:rsidR="005A4886" w:rsidRDefault="005A4886" w:rsidP="005A306A">
            <w:pPr>
              <w:autoSpaceDE w:val="0"/>
              <w:autoSpaceDN w:val="0"/>
              <w:adjustRightInd w:val="0"/>
              <w:rPr>
                <w:rFonts w:ascii="Arial" w:hAnsi="Arial" w:cs="Arial"/>
                <w:color w:val="0070C0"/>
                <w:sz w:val="20"/>
                <w:szCs w:val="20"/>
              </w:rPr>
            </w:pPr>
            <w:r w:rsidRPr="00D23B80">
              <w:rPr>
                <w:rFonts w:ascii="Arial" w:hAnsi="Arial" w:cs="Arial"/>
                <w:color w:val="0070C0"/>
                <w:sz w:val="20"/>
                <w:szCs w:val="20"/>
                <w:u w:val="single"/>
              </w:rPr>
              <w:t>field, playground, forest school, route, track, stage, container store, sandpit, construction area, farmyard, field, barn</w:t>
            </w:r>
            <w:r>
              <w:rPr>
                <w:rFonts w:ascii="Arial" w:hAnsi="Arial" w:cs="Arial"/>
                <w:sz w:val="20"/>
                <w:szCs w:val="20"/>
              </w:rPr>
              <w:t>.</w:t>
            </w:r>
          </w:p>
          <w:p w14:paraId="2E5FC648" w14:textId="77777777" w:rsidR="005A4886" w:rsidRDefault="005A4886" w:rsidP="005A306A">
            <w:pPr>
              <w:autoSpaceDE w:val="0"/>
              <w:autoSpaceDN w:val="0"/>
              <w:adjustRightInd w:val="0"/>
              <w:rPr>
                <w:rFonts w:ascii="Arial" w:hAnsi="Arial" w:cs="Arial"/>
                <w:color w:val="0070C0"/>
                <w:sz w:val="20"/>
                <w:szCs w:val="20"/>
              </w:rPr>
            </w:pPr>
            <w:r w:rsidRPr="00D23B80">
              <w:rPr>
                <w:rFonts w:ascii="Arial" w:hAnsi="Arial" w:cs="Arial"/>
                <w:i/>
                <w:iCs/>
                <w:color w:val="00B050"/>
                <w:sz w:val="20"/>
                <w:szCs w:val="20"/>
              </w:rPr>
              <w:t>With the support of an adult, will identify features on a simple map</w:t>
            </w:r>
            <w:r w:rsidRPr="00D23B80">
              <w:rPr>
                <w:rFonts w:ascii="Arial" w:hAnsi="Arial" w:cs="Arial"/>
                <w:color w:val="00B050"/>
                <w:sz w:val="20"/>
                <w:szCs w:val="20"/>
              </w:rPr>
              <w:t xml:space="preserve">. </w:t>
            </w:r>
            <w:r w:rsidRPr="00166C36">
              <w:rPr>
                <w:rFonts w:ascii="Arial" w:hAnsi="Arial" w:cs="Arial"/>
                <w:color w:val="0070C0"/>
                <w:sz w:val="20"/>
                <w:szCs w:val="20"/>
                <w:u w:val="single"/>
              </w:rPr>
              <w:t>Tree, pond, school, path</w:t>
            </w:r>
            <w:r>
              <w:rPr>
                <w:rFonts w:ascii="Arial" w:hAnsi="Arial" w:cs="Arial"/>
                <w:color w:val="0070C0"/>
                <w:sz w:val="20"/>
                <w:szCs w:val="20"/>
                <w:u w:val="single"/>
              </w:rPr>
              <w:t>,</w:t>
            </w:r>
            <w:r>
              <w:rPr>
                <w:rFonts w:ascii="Arial" w:hAnsi="Arial" w:cs="Arial"/>
                <w:color w:val="0070C0"/>
                <w:sz w:val="20"/>
                <w:szCs w:val="20"/>
              </w:rPr>
              <w:t xml:space="preserve">   </w:t>
            </w:r>
          </w:p>
          <w:p w14:paraId="653082FF" w14:textId="04A1AB84" w:rsidR="005A4886" w:rsidRPr="005A4886" w:rsidRDefault="005A4886" w:rsidP="005A306A">
            <w:pPr>
              <w:autoSpaceDE w:val="0"/>
              <w:autoSpaceDN w:val="0"/>
              <w:adjustRightInd w:val="0"/>
              <w:rPr>
                <w:rFonts w:ascii="Arial" w:hAnsi="Arial" w:cs="Arial"/>
                <w:i/>
                <w:iCs/>
                <w:color w:val="0070C0"/>
                <w:sz w:val="20"/>
                <w:szCs w:val="20"/>
                <w:u w:val="single"/>
              </w:rPr>
            </w:pPr>
            <w:r w:rsidRPr="00D23B80">
              <w:rPr>
                <w:rFonts w:ascii="Arial" w:hAnsi="Arial" w:cs="Arial"/>
                <w:i/>
                <w:iCs/>
                <w:color w:val="00B050"/>
                <w:sz w:val="20"/>
                <w:szCs w:val="20"/>
              </w:rPr>
              <w:t>Responds and joins in with discussions about the immediate environment and explorations</w:t>
            </w:r>
            <w:r w:rsidRPr="00D23B80">
              <w:rPr>
                <w:rFonts w:ascii="Arial" w:hAnsi="Arial" w:cs="Arial"/>
                <w:i/>
                <w:iCs/>
                <w:color w:val="0070C0"/>
                <w:sz w:val="20"/>
                <w:szCs w:val="20"/>
                <w:u w:val="single"/>
              </w:rPr>
              <w:t>.</w:t>
            </w:r>
            <w:r w:rsidRPr="00D23B80">
              <w:rPr>
                <w:rFonts w:ascii="Arial" w:eastAsia="Calibri" w:hAnsi="Arial" w:cs="Arial"/>
                <w:color w:val="0070C0"/>
                <w:sz w:val="20"/>
                <w:szCs w:val="20"/>
                <w:u w:val="single"/>
              </w:rPr>
              <w:t xml:space="preserve"> travel, cold, snow, seaside, sand, sea, beach, rockpool</w:t>
            </w:r>
          </w:p>
          <w:p w14:paraId="111E6D65" w14:textId="77777777" w:rsidR="005A4886" w:rsidRPr="00BF763F" w:rsidRDefault="005A4886" w:rsidP="005A306A">
            <w:pPr>
              <w:rPr>
                <w:rFonts w:ascii="Arial" w:hAnsi="Arial" w:cs="Arial"/>
              </w:rPr>
            </w:pPr>
          </w:p>
        </w:tc>
      </w:tr>
    </w:tbl>
    <w:p w14:paraId="5D77F96A" w14:textId="77777777" w:rsidR="005A4886" w:rsidRPr="005A4886" w:rsidRDefault="005A4886"/>
    <w:sectPr w:rsidR="005A4886" w:rsidRPr="005A4886" w:rsidSect="00295970">
      <w:pgSz w:w="23811" w:h="16838" w:orient="landscape" w:code="8"/>
      <w:pgMar w:top="426" w:right="705" w:bottom="1440"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1437"/>
    <w:multiLevelType w:val="hybridMultilevel"/>
    <w:tmpl w:val="79ECAF66"/>
    <w:lvl w:ilvl="0" w:tplc="EC9009AC">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207A3"/>
    <w:multiLevelType w:val="hybridMultilevel"/>
    <w:tmpl w:val="57DAC706"/>
    <w:lvl w:ilvl="0" w:tplc="5D700EAC">
      <w:numFmt w:val="bullet"/>
      <w:lvlText w:val="-"/>
      <w:lvlJc w:val="left"/>
      <w:pPr>
        <w:ind w:left="720" w:hanging="360"/>
      </w:pPr>
      <w:rPr>
        <w:rFonts w:ascii="Tw Cen MT" w:eastAsia="Times New Roman" w:hAnsi="Tw Cen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A58E7"/>
    <w:multiLevelType w:val="hybridMultilevel"/>
    <w:tmpl w:val="1D00F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341A7"/>
    <w:multiLevelType w:val="hybridMultilevel"/>
    <w:tmpl w:val="213C4806"/>
    <w:lvl w:ilvl="0" w:tplc="D63431E8">
      <w:numFmt w:val="bullet"/>
      <w:lvlText w:val="-"/>
      <w:lvlJc w:val="left"/>
      <w:pPr>
        <w:ind w:left="1185" w:hanging="360"/>
      </w:pPr>
      <w:rPr>
        <w:rFonts w:ascii="Tw Cen MT" w:eastAsiaTheme="minorHAnsi" w:hAnsi="Tw Cen MT" w:cstheme="minorBidi"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4" w15:restartNumberingAfterBreak="0">
    <w:nsid w:val="1AC34E72"/>
    <w:multiLevelType w:val="hybridMultilevel"/>
    <w:tmpl w:val="4106E07E"/>
    <w:lvl w:ilvl="0" w:tplc="EC9009AC">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D3FC4"/>
    <w:multiLevelType w:val="hybridMultilevel"/>
    <w:tmpl w:val="C81A2666"/>
    <w:lvl w:ilvl="0" w:tplc="D97E6D76">
      <w:start w:val="7"/>
      <w:numFmt w:val="bullet"/>
      <w:lvlText w:val="-"/>
      <w:lvlJc w:val="left"/>
      <w:pPr>
        <w:ind w:left="720" w:hanging="360"/>
      </w:pPr>
      <w:rPr>
        <w:rFonts w:ascii="Tw Cen MT" w:eastAsiaTheme="minorHAnsi" w:hAnsi="Tw Cen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A7132C"/>
    <w:multiLevelType w:val="hybridMultilevel"/>
    <w:tmpl w:val="60D41A00"/>
    <w:lvl w:ilvl="0" w:tplc="23585FFE">
      <w:start w:val="1"/>
      <w:numFmt w:val="bullet"/>
      <w:lvlText w:val=""/>
      <w:lvlJc w:val="left"/>
      <w:pPr>
        <w:ind w:left="720" w:hanging="360"/>
      </w:pPr>
      <w:rPr>
        <w:rFonts w:ascii="Symbol" w:hAnsi="Symbol" w:hint="default"/>
      </w:rPr>
    </w:lvl>
    <w:lvl w:ilvl="1" w:tplc="15C81E52">
      <w:start w:val="3"/>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A7108C"/>
    <w:multiLevelType w:val="hybridMultilevel"/>
    <w:tmpl w:val="FE1AB2A0"/>
    <w:lvl w:ilvl="0" w:tplc="EC9009AC">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00035D"/>
    <w:multiLevelType w:val="hybridMultilevel"/>
    <w:tmpl w:val="63F660CE"/>
    <w:lvl w:ilvl="0" w:tplc="481A9E82">
      <w:numFmt w:val="bullet"/>
      <w:lvlText w:val="-"/>
      <w:lvlJc w:val="left"/>
      <w:pPr>
        <w:ind w:left="1140" w:hanging="360"/>
      </w:pPr>
      <w:rPr>
        <w:rFonts w:ascii="Tw Cen MT" w:eastAsiaTheme="minorHAnsi" w:hAnsi="Tw Cen MT" w:cstheme="minorBidi"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573B3770"/>
    <w:multiLevelType w:val="multilevel"/>
    <w:tmpl w:val="E4900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956BDA"/>
    <w:multiLevelType w:val="hybridMultilevel"/>
    <w:tmpl w:val="37A634C2"/>
    <w:lvl w:ilvl="0" w:tplc="99944C8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65FA75E2"/>
    <w:multiLevelType w:val="hybridMultilevel"/>
    <w:tmpl w:val="6648668E"/>
    <w:lvl w:ilvl="0" w:tplc="EC9009AC">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039D7"/>
    <w:multiLevelType w:val="hybridMultilevel"/>
    <w:tmpl w:val="1EA4E80E"/>
    <w:lvl w:ilvl="0" w:tplc="9A1C9484">
      <w:numFmt w:val="bullet"/>
      <w:lvlText w:val="-"/>
      <w:lvlJc w:val="left"/>
      <w:pPr>
        <w:ind w:left="1140" w:hanging="360"/>
      </w:pPr>
      <w:rPr>
        <w:rFonts w:ascii="Tw Cen MT" w:eastAsiaTheme="minorHAnsi" w:hAnsi="Tw Cen MT" w:cstheme="minorBidi"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15:restartNumberingAfterBreak="0">
    <w:nsid w:val="6C7B73E3"/>
    <w:multiLevelType w:val="hybridMultilevel"/>
    <w:tmpl w:val="5F467E4E"/>
    <w:lvl w:ilvl="0" w:tplc="EC9009AC">
      <w:start w:val="1"/>
      <w:numFmt w:val="bullet"/>
      <w:lvlText w:val="o"/>
      <w:lvlJc w:val="left"/>
      <w:pPr>
        <w:ind w:left="720" w:hanging="360"/>
      </w:pPr>
      <w:rPr>
        <w:rFonts w:ascii="Courier New" w:hAnsi="Courier New" w:hint="default"/>
      </w:rPr>
    </w:lvl>
    <w:lvl w:ilvl="1" w:tplc="15C81E52">
      <w:start w:val="3"/>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104FC0"/>
    <w:multiLevelType w:val="hybridMultilevel"/>
    <w:tmpl w:val="59EC05AA"/>
    <w:lvl w:ilvl="0" w:tplc="EC9009AC">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02561A"/>
    <w:multiLevelType w:val="hybridMultilevel"/>
    <w:tmpl w:val="49B65A24"/>
    <w:lvl w:ilvl="0" w:tplc="A3BAA4D6">
      <w:start w:val="100"/>
      <w:numFmt w:val="bullet"/>
      <w:lvlText w:val="-"/>
      <w:lvlJc w:val="left"/>
      <w:pPr>
        <w:ind w:left="950" w:hanging="360"/>
      </w:pPr>
      <w:rPr>
        <w:rFonts w:ascii="Tw Cen MT" w:eastAsiaTheme="minorHAnsi" w:hAnsi="Tw Cen MT" w:cstheme="minorBidi" w:hint="default"/>
      </w:rPr>
    </w:lvl>
    <w:lvl w:ilvl="1" w:tplc="08090003" w:tentative="1">
      <w:start w:val="1"/>
      <w:numFmt w:val="bullet"/>
      <w:lvlText w:val="o"/>
      <w:lvlJc w:val="left"/>
      <w:pPr>
        <w:ind w:left="1670" w:hanging="360"/>
      </w:pPr>
      <w:rPr>
        <w:rFonts w:ascii="Courier New" w:hAnsi="Courier New" w:cs="Courier New" w:hint="default"/>
      </w:rPr>
    </w:lvl>
    <w:lvl w:ilvl="2" w:tplc="08090005" w:tentative="1">
      <w:start w:val="1"/>
      <w:numFmt w:val="bullet"/>
      <w:lvlText w:val=""/>
      <w:lvlJc w:val="left"/>
      <w:pPr>
        <w:ind w:left="2390" w:hanging="360"/>
      </w:pPr>
      <w:rPr>
        <w:rFonts w:ascii="Wingdings" w:hAnsi="Wingdings" w:hint="default"/>
      </w:rPr>
    </w:lvl>
    <w:lvl w:ilvl="3" w:tplc="08090001" w:tentative="1">
      <w:start w:val="1"/>
      <w:numFmt w:val="bullet"/>
      <w:lvlText w:val=""/>
      <w:lvlJc w:val="left"/>
      <w:pPr>
        <w:ind w:left="3110" w:hanging="360"/>
      </w:pPr>
      <w:rPr>
        <w:rFonts w:ascii="Symbol" w:hAnsi="Symbol" w:hint="default"/>
      </w:rPr>
    </w:lvl>
    <w:lvl w:ilvl="4" w:tplc="08090003" w:tentative="1">
      <w:start w:val="1"/>
      <w:numFmt w:val="bullet"/>
      <w:lvlText w:val="o"/>
      <w:lvlJc w:val="left"/>
      <w:pPr>
        <w:ind w:left="3830" w:hanging="360"/>
      </w:pPr>
      <w:rPr>
        <w:rFonts w:ascii="Courier New" w:hAnsi="Courier New" w:cs="Courier New" w:hint="default"/>
      </w:rPr>
    </w:lvl>
    <w:lvl w:ilvl="5" w:tplc="08090005" w:tentative="1">
      <w:start w:val="1"/>
      <w:numFmt w:val="bullet"/>
      <w:lvlText w:val=""/>
      <w:lvlJc w:val="left"/>
      <w:pPr>
        <w:ind w:left="4550" w:hanging="360"/>
      </w:pPr>
      <w:rPr>
        <w:rFonts w:ascii="Wingdings" w:hAnsi="Wingdings" w:hint="default"/>
      </w:rPr>
    </w:lvl>
    <w:lvl w:ilvl="6" w:tplc="08090001" w:tentative="1">
      <w:start w:val="1"/>
      <w:numFmt w:val="bullet"/>
      <w:lvlText w:val=""/>
      <w:lvlJc w:val="left"/>
      <w:pPr>
        <w:ind w:left="5270" w:hanging="360"/>
      </w:pPr>
      <w:rPr>
        <w:rFonts w:ascii="Symbol" w:hAnsi="Symbol" w:hint="default"/>
      </w:rPr>
    </w:lvl>
    <w:lvl w:ilvl="7" w:tplc="08090003" w:tentative="1">
      <w:start w:val="1"/>
      <w:numFmt w:val="bullet"/>
      <w:lvlText w:val="o"/>
      <w:lvlJc w:val="left"/>
      <w:pPr>
        <w:ind w:left="5990" w:hanging="360"/>
      </w:pPr>
      <w:rPr>
        <w:rFonts w:ascii="Courier New" w:hAnsi="Courier New" w:cs="Courier New" w:hint="default"/>
      </w:rPr>
    </w:lvl>
    <w:lvl w:ilvl="8" w:tplc="08090005" w:tentative="1">
      <w:start w:val="1"/>
      <w:numFmt w:val="bullet"/>
      <w:lvlText w:val=""/>
      <w:lvlJc w:val="left"/>
      <w:pPr>
        <w:ind w:left="6710" w:hanging="360"/>
      </w:pPr>
      <w:rPr>
        <w:rFonts w:ascii="Wingdings" w:hAnsi="Wingdings" w:hint="default"/>
      </w:rPr>
    </w:lvl>
  </w:abstractNum>
  <w:abstractNum w:abstractNumId="16" w15:restartNumberingAfterBreak="0">
    <w:nsid w:val="74035C97"/>
    <w:multiLevelType w:val="hybridMultilevel"/>
    <w:tmpl w:val="E2846D88"/>
    <w:lvl w:ilvl="0" w:tplc="94F28AB0">
      <w:numFmt w:val="bullet"/>
      <w:lvlText w:val="-"/>
      <w:lvlJc w:val="left"/>
      <w:pPr>
        <w:ind w:left="810" w:hanging="360"/>
      </w:pPr>
      <w:rPr>
        <w:rFonts w:ascii="Calibri" w:eastAsiaTheme="minorHAnsi"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7C9E0B08"/>
    <w:multiLevelType w:val="hybridMultilevel"/>
    <w:tmpl w:val="DE723D60"/>
    <w:lvl w:ilvl="0" w:tplc="EC9009AC">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4"/>
  </w:num>
  <w:num w:numId="4">
    <w:abstractNumId w:val="14"/>
  </w:num>
  <w:num w:numId="5">
    <w:abstractNumId w:val="17"/>
  </w:num>
  <w:num w:numId="6">
    <w:abstractNumId w:val="0"/>
  </w:num>
  <w:num w:numId="7">
    <w:abstractNumId w:val="7"/>
  </w:num>
  <w:num w:numId="8">
    <w:abstractNumId w:val="11"/>
  </w:num>
  <w:num w:numId="9">
    <w:abstractNumId w:val="1"/>
  </w:num>
  <w:num w:numId="10">
    <w:abstractNumId w:val="9"/>
  </w:num>
  <w:num w:numId="11">
    <w:abstractNumId w:val="10"/>
  </w:num>
  <w:num w:numId="12">
    <w:abstractNumId w:val="16"/>
  </w:num>
  <w:num w:numId="13">
    <w:abstractNumId w:val="8"/>
  </w:num>
  <w:num w:numId="14">
    <w:abstractNumId w:val="12"/>
  </w:num>
  <w:num w:numId="15">
    <w:abstractNumId w:val="3"/>
  </w:num>
  <w:num w:numId="16">
    <w:abstractNumId w:val="15"/>
  </w:num>
  <w:num w:numId="17">
    <w:abstractNumId w:val="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7CE"/>
    <w:rsid w:val="000146DE"/>
    <w:rsid w:val="00030A3E"/>
    <w:rsid w:val="00032B06"/>
    <w:rsid w:val="00034274"/>
    <w:rsid w:val="000535A3"/>
    <w:rsid w:val="00061352"/>
    <w:rsid w:val="00065651"/>
    <w:rsid w:val="00073599"/>
    <w:rsid w:val="00076314"/>
    <w:rsid w:val="000817B2"/>
    <w:rsid w:val="000B644D"/>
    <w:rsid w:val="000D243D"/>
    <w:rsid w:val="000F4B9D"/>
    <w:rsid w:val="001164E7"/>
    <w:rsid w:val="00121F90"/>
    <w:rsid w:val="00123A5B"/>
    <w:rsid w:val="00134727"/>
    <w:rsid w:val="00140801"/>
    <w:rsid w:val="0014301B"/>
    <w:rsid w:val="00152EE8"/>
    <w:rsid w:val="00157A64"/>
    <w:rsid w:val="001603A4"/>
    <w:rsid w:val="00164C82"/>
    <w:rsid w:val="0016589D"/>
    <w:rsid w:val="00165C80"/>
    <w:rsid w:val="001722E1"/>
    <w:rsid w:val="00175E44"/>
    <w:rsid w:val="0019395D"/>
    <w:rsid w:val="001B44CE"/>
    <w:rsid w:val="001B746A"/>
    <w:rsid w:val="001C396F"/>
    <w:rsid w:val="001D18B5"/>
    <w:rsid w:val="001F04BF"/>
    <w:rsid w:val="001F0CF0"/>
    <w:rsid w:val="001F4E75"/>
    <w:rsid w:val="001F74E0"/>
    <w:rsid w:val="001F7530"/>
    <w:rsid w:val="00214414"/>
    <w:rsid w:val="00215E3F"/>
    <w:rsid w:val="00223422"/>
    <w:rsid w:val="00235DFD"/>
    <w:rsid w:val="00237B90"/>
    <w:rsid w:val="00246299"/>
    <w:rsid w:val="002679C8"/>
    <w:rsid w:val="0027728C"/>
    <w:rsid w:val="0028416D"/>
    <w:rsid w:val="00291B73"/>
    <w:rsid w:val="002943CA"/>
    <w:rsid w:val="00295970"/>
    <w:rsid w:val="00297FA4"/>
    <w:rsid w:val="002A130F"/>
    <w:rsid w:val="002A3D0D"/>
    <w:rsid w:val="002C041A"/>
    <w:rsid w:val="002C599C"/>
    <w:rsid w:val="002C72B4"/>
    <w:rsid w:val="002F19C3"/>
    <w:rsid w:val="002F6373"/>
    <w:rsid w:val="00306EAE"/>
    <w:rsid w:val="003122A4"/>
    <w:rsid w:val="003134CB"/>
    <w:rsid w:val="003216DA"/>
    <w:rsid w:val="00322026"/>
    <w:rsid w:val="003254C9"/>
    <w:rsid w:val="00326058"/>
    <w:rsid w:val="003306A9"/>
    <w:rsid w:val="00350F97"/>
    <w:rsid w:val="00354085"/>
    <w:rsid w:val="003556A6"/>
    <w:rsid w:val="003740C1"/>
    <w:rsid w:val="00375028"/>
    <w:rsid w:val="003762D1"/>
    <w:rsid w:val="00387ED6"/>
    <w:rsid w:val="00392663"/>
    <w:rsid w:val="003957BB"/>
    <w:rsid w:val="003A4B25"/>
    <w:rsid w:val="003B0CCC"/>
    <w:rsid w:val="003B3FF8"/>
    <w:rsid w:val="003B7931"/>
    <w:rsid w:val="003D1047"/>
    <w:rsid w:val="003D2962"/>
    <w:rsid w:val="003D3DEB"/>
    <w:rsid w:val="003D662D"/>
    <w:rsid w:val="003F3702"/>
    <w:rsid w:val="003F3B62"/>
    <w:rsid w:val="00401651"/>
    <w:rsid w:val="004021BD"/>
    <w:rsid w:val="004039E3"/>
    <w:rsid w:val="00421683"/>
    <w:rsid w:val="0042435E"/>
    <w:rsid w:val="004408C7"/>
    <w:rsid w:val="00444E34"/>
    <w:rsid w:val="004513A7"/>
    <w:rsid w:val="00455522"/>
    <w:rsid w:val="004646A6"/>
    <w:rsid w:val="00475B6C"/>
    <w:rsid w:val="004760EF"/>
    <w:rsid w:val="004769EE"/>
    <w:rsid w:val="00487454"/>
    <w:rsid w:val="004911CF"/>
    <w:rsid w:val="004925DA"/>
    <w:rsid w:val="004A0C4C"/>
    <w:rsid w:val="004A2A2B"/>
    <w:rsid w:val="004A36E3"/>
    <w:rsid w:val="004A67F3"/>
    <w:rsid w:val="004B5561"/>
    <w:rsid w:val="004C39E5"/>
    <w:rsid w:val="004D2FD6"/>
    <w:rsid w:val="004D6301"/>
    <w:rsid w:val="004E4860"/>
    <w:rsid w:val="004F2BC5"/>
    <w:rsid w:val="004F2C12"/>
    <w:rsid w:val="004F690F"/>
    <w:rsid w:val="00512F19"/>
    <w:rsid w:val="005132F8"/>
    <w:rsid w:val="0051649F"/>
    <w:rsid w:val="00525C58"/>
    <w:rsid w:val="00527FCC"/>
    <w:rsid w:val="005413FD"/>
    <w:rsid w:val="005428F3"/>
    <w:rsid w:val="00550287"/>
    <w:rsid w:val="00567466"/>
    <w:rsid w:val="00572769"/>
    <w:rsid w:val="00574F39"/>
    <w:rsid w:val="00584A73"/>
    <w:rsid w:val="00585F8C"/>
    <w:rsid w:val="00594264"/>
    <w:rsid w:val="0059645F"/>
    <w:rsid w:val="005A2C24"/>
    <w:rsid w:val="005A306A"/>
    <w:rsid w:val="005A4886"/>
    <w:rsid w:val="005A4E84"/>
    <w:rsid w:val="005B6D9E"/>
    <w:rsid w:val="005E4E06"/>
    <w:rsid w:val="005E6245"/>
    <w:rsid w:val="005F4492"/>
    <w:rsid w:val="0060487B"/>
    <w:rsid w:val="00616312"/>
    <w:rsid w:val="0062448E"/>
    <w:rsid w:val="0062618B"/>
    <w:rsid w:val="00630F4C"/>
    <w:rsid w:val="0063177D"/>
    <w:rsid w:val="00634816"/>
    <w:rsid w:val="0064651F"/>
    <w:rsid w:val="00654325"/>
    <w:rsid w:val="00666ECB"/>
    <w:rsid w:val="00673A86"/>
    <w:rsid w:val="0068690F"/>
    <w:rsid w:val="00691E33"/>
    <w:rsid w:val="00692EE8"/>
    <w:rsid w:val="00697B36"/>
    <w:rsid w:val="006A18E9"/>
    <w:rsid w:val="006B4E6F"/>
    <w:rsid w:val="006D0A57"/>
    <w:rsid w:val="006D0EB1"/>
    <w:rsid w:val="006D52DD"/>
    <w:rsid w:val="006D57D5"/>
    <w:rsid w:val="006E49BE"/>
    <w:rsid w:val="006E5458"/>
    <w:rsid w:val="006E7DA3"/>
    <w:rsid w:val="006F3E66"/>
    <w:rsid w:val="006F58EA"/>
    <w:rsid w:val="00711F44"/>
    <w:rsid w:val="00717A50"/>
    <w:rsid w:val="00724707"/>
    <w:rsid w:val="00726844"/>
    <w:rsid w:val="00730E45"/>
    <w:rsid w:val="00731D5C"/>
    <w:rsid w:val="00733D79"/>
    <w:rsid w:val="00733F28"/>
    <w:rsid w:val="00741DD6"/>
    <w:rsid w:val="007522A5"/>
    <w:rsid w:val="007571C8"/>
    <w:rsid w:val="00771B25"/>
    <w:rsid w:val="0078055E"/>
    <w:rsid w:val="0078232C"/>
    <w:rsid w:val="007827CE"/>
    <w:rsid w:val="007871DB"/>
    <w:rsid w:val="007A08E1"/>
    <w:rsid w:val="007A16F9"/>
    <w:rsid w:val="007B43B3"/>
    <w:rsid w:val="007B4DA1"/>
    <w:rsid w:val="007B6A2D"/>
    <w:rsid w:val="007C7EB1"/>
    <w:rsid w:val="007D026A"/>
    <w:rsid w:val="007D1E87"/>
    <w:rsid w:val="007D268C"/>
    <w:rsid w:val="007E6A29"/>
    <w:rsid w:val="007F42AC"/>
    <w:rsid w:val="007F7371"/>
    <w:rsid w:val="00803D80"/>
    <w:rsid w:val="00803DDF"/>
    <w:rsid w:val="0081132F"/>
    <w:rsid w:val="00811608"/>
    <w:rsid w:val="00816E31"/>
    <w:rsid w:val="0082478D"/>
    <w:rsid w:val="008266D6"/>
    <w:rsid w:val="008318EF"/>
    <w:rsid w:val="00836176"/>
    <w:rsid w:val="008406BB"/>
    <w:rsid w:val="00846C37"/>
    <w:rsid w:val="00852EA1"/>
    <w:rsid w:val="00861EE9"/>
    <w:rsid w:val="008720B3"/>
    <w:rsid w:val="008820A9"/>
    <w:rsid w:val="0088580D"/>
    <w:rsid w:val="00885ED8"/>
    <w:rsid w:val="00895BE2"/>
    <w:rsid w:val="008A2315"/>
    <w:rsid w:val="008C1924"/>
    <w:rsid w:val="008C6162"/>
    <w:rsid w:val="008D12C4"/>
    <w:rsid w:val="008D207B"/>
    <w:rsid w:val="008D20C8"/>
    <w:rsid w:val="008D52FC"/>
    <w:rsid w:val="008D6160"/>
    <w:rsid w:val="008D67F5"/>
    <w:rsid w:val="008E02A8"/>
    <w:rsid w:val="008E35F1"/>
    <w:rsid w:val="008E3D9A"/>
    <w:rsid w:val="008E6B62"/>
    <w:rsid w:val="008E7E9D"/>
    <w:rsid w:val="008F4C04"/>
    <w:rsid w:val="009043F4"/>
    <w:rsid w:val="00912A36"/>
    <w:rsid w:val="009159FD"/>
    <w:rsid w:val="00917135"/>
    <w:rsid w:val="00933B2F"/>
    <w:rsid w:val="00942F15"/>
    <w:rsid w:val="0095539B"/>
    <w:rsid w:val="0096616C"/>
    <w:rsid w:val="009A0675"/>
    <w:rsid w:val="009A1C60"/>
    <w:rsid w:val="009C019C"/>
    <w:rsid w:val="009D14BE"/>
    <w:rsid w:val="009D1C74"/>
    <w:rsid w:val="009D5CB1"/>
    <w:rsid w:val="009D5E46"/>
    <w:rsid w:val="009D681E"/>
    <w:rsid w:val="009D6B85"/>
    <w:rsid w:val="00A11AB1"/>
    <w:rsid w:val="00A36FCF"/>
    <w:rsid w:val="00A4082F"/>
    <w:rsid w:val="00A44A55"/>
    <w:rsid w:val="00A47E21"/>
    <w:rsid w:val="00A74949"/>
    <w:rsid w:val="00A80973"/>
    <w:rsid w:val="00A83A6B"/>
    <w:rsid w:val="00A840CA"/>
    <w:rsid w:val="00A90477"/>
    <w:rsid w:val="00A90998"/>
    <w:rsid w:val="00AA2E3B"/>
    <w:rsid w:val="00AA7324"/>
    <w:rsid w:val="00AC219D"/>
    <w:rsid w:val="00AF0551"/>
    <w:rsid w:val="00AF167F"/>
    <w:rsid w:val="00B06572"/>
    <w:rsid w:val="00B07510"/>
    <w:rsid w:val="00B11096"/>
    <w:rsid w:val="00B13C5D"/>
    <w:rsid w:val="00B262C3"/>
    <w:rsid w:val="00B27EDC"/>
    <w:rsid w:val="00B32EB5"/>
    <w:rsid w:val="00B4149B"/>
    <w:rsid w:val="00B47A60"/>
    <w:rsid w:val="00B571B2"/>
    <w:rsid w:val="00B61995"/>
    <w:rsid w:val="00B63FD8"/>
    <w:rsid w:val="00B80548"/>
    <w:rsid w:val="00B9275B"/>
    <w:rsid w:val="00B92852"/>
    <w:rsid w:val="00BA1451"/>
    <w:rsid w:val="00BB36DD"/>
    <w:rsid w:val="00BB3EDC"/>
    <w:rsid w:val="00BB7A33"/>
    <w:rsid w:val="00BC2EE2"/>
    <w:rsid w:val="00BC4111"/>
    <w:rsid w:val="00BD1528"/>
    <w:rsid w:val="00BE5340"/>
    <w:rsid w:val="00BE67F2"/>
    <w:rsid w:val="00BE715A"/>
    <w:rsid w:val="00C0290C"/>
    <w:rsid w:val="00C035EC"/>
    <w:rsid w:val="00C056D7"/>
    <w:rsid w:val="00C06F90"/>
    <w:rsid w:val="00C35440"/>
    <w:rsid w:val="00C36FAF"/>
    <w:rsid w:val="00C52AEE"/>
    <w:rsid w:val="00C54D6D"/>
    <w:rsid w:val="00C611DE"/>
    <w:rsid w:val="00C62B73"/>
    <w:rsid w:val="00C7461B"/>
    <w:rsid w:val="00C751C9"/>
    <w:rsid w:val="00C7712B"/>
    <w:rsid w:val="00C872AE"/>
    <w:rsid w:val="00C91D54"/>
    <w:rsid w:val="00C94B3A"/>
    <w:rsid w:val="00CA7EB3"/>
    <w:rsid w:val="00CC18AF"/>
    <w:rsid w:val="00CE7182"/>
    <w:rsid w:val="00CF09A8"/>
    <w:rsid w:val="00D24BA8"/>
    <w:rsid w:val="00D25F59"/>
    <w:rsid w:val="00D35869"/>
    <w:rsid w:val="00D4139B"/>
    <w:rsid w:val="00D419DA"/>
    <w:rsid w:val="00D43195"/>
    <w:rsid w:val="00D44890"/>
    <w:rsid w:val="00D52B50"/>
    <w:rsid w:val="00D52C17"/>
    <w:rsid w:val="00D54284"/>
    <w:rsid w:val="00D54482"/>
    <w:rsid w:val="00D60EBB"/>
    <w:rsid w:val="00D611F0"/>
    <w:rsid w:val="00D76581"/>
    <w:rsid w:val="00D82997"/>
    <w:rsid w:val="00D93B24"/>
    <w:rsid w:val="00DA2750"/>
    <w:rsid w:val="00DA2D26"/>
    <w:rsid w:val="00DB1997"/>
    <w:rsid w:val="00DB3647"/>
    <w:rsid w:val="00DB68E5"/>
    <w:rsid w:val="00DC23A9"/>
    <w:rsid w:val="00DC3953"/>
    <w:rsid w:val="00DC7FD4"/>
    <w:rsid w:val="00DD4FC8"/>
    <w:rsid w:val="00DD77C4"/>
    <w:rsid w:val="00DE0113"/>
    <w:rsid w:val="00DE385C"/>
    <w:rsid w:val="00DE3DA3"/>
    <w:rsid w:val="00DE53F4"/>
    <w:rsid w:val="00DF5927"/>
    <w:rsid w:val="00E042A8"/>
    <w:rsid w:val="00E120C6"/>
    <w:rsid w:val="00E232D0"/>
    <w:rsid w:val="00E4258D"/>
    <w:rsid w:val="00E43EBA"/>
    <w:rsid w:val="00E500BA"/>
    <w:rsid w:val="00E71D0D"/>
    <w:rsid w:val="00E721AD"/>
    <w:rsid w:val="00E95641"/>
    <w:rsid w:val="00EA24CA"/>
    <w:rsid w:val="00EA3DD2"/>
    <w:rsid w:val="00EA42C9"/>
    <w:rsid w:val="00EB090D"/>
    <w:rsid w:val="00EB4FB9"/>
    <w:rsid w:val="00EB62CE"/>
    <w:rsid w:val="00ED0117"/>
    <w:rsid w:val="00ED08E6"/>
    <w:rsid w:val="00EF143C"/>
    <w:rsid w:val="00EF5373"/>
    <w:rsid w:val="00EF5D74"/>
    <w:rsid w:val="00F01A52"/>
    <w:rsid w:val="00F07EE3"/>
    <w:rsid w:val="00F1160A"/>
    <w:rsid w:val="00F12FDE"/>
    <w:rsid w:val="00F20B43"/>
    <w:rsid w:val="00F265CD"/>
    <w:rsid w:val="00F26BD4"/>
    <w:rsid w:val="00F30B62"/>
    <w:rsid w:val="00F3507A"/>
    <w:rsid w:val="00F6131C"/>
    <w:rsid w:val="00F628BB"/>
    <w:rsid w:val="00F713CB"/>
    <w:rsid w:val="00F80460"/>
    <w:rsid w:val="00F911E6"/>
    <w:rsid w:val="00F9147F"/>
    <w:rsid w:val="00F91679"/>
    <w:rsid w:val="00F965BD"/>
    <w:rsid w:val="00FA021C"/>
    <w:rsid w:val="00FA3AC8"/>
    <w:rsid w:val="00FA6049"/>
    <w:rsid w:val="00FB3E9D"/>
    <w:rsid w:val="00FB627D"/>
    <w:rsid w:val="00FC3A59"/>
    <w:rsid w:val="00FD45FB"/>
    <w:rsid w:val="00FE1958"/>
    <w:rsid w:val="00FE266D"/>
    <w:rsid w:val="00FF37D6"/>
    <w:rsid w:val="00FF7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8D5A6"/>
  <w15:chartTrackingRefBased/>
  <w15:docId w15:val="{DAB6331B-A332-4A41-977A-60A6E7922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0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0E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EB1"/>
  </w:style>
  <w:style w:type="paragraph" w:styleId="Footer">
    <w:name w:val="footer"/>
    <w:basedOn w:val="Normal"/>
    <w:link w:val="FooterChar"/>
    <w:uiPriority w:val="99"/>
    <w:unhideWhenUsed/>
    <w:rsid w:val="006D0E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EB1"/>
  </w:style>
  <w:style w:type="paragraph" w:styleId="ListParagraph">
    <w:name w:val="List Paragraph"/>
    <w:basedOn w:val="Normal"/>
    <w:uiPriority w:val="34"/>
    <w:qFormat/>
    <w:rsid w:val="006D0EB1"/>
    <w:pPr>
      <w:spacing w:after="200" w:line="276" w:lineRule="auto"/>
      <w:ind w:left="720"/>
      <w:contextualSpacing/>
    </w:pPr>
    <w:rPr>
      <w:rFonts w:eastAsiaTheme="minorEastAsia"/>
      <w:lang w:eastAsia="en-GB"/>
    </w:rPr>
  </w:style>
  <w:style w:type="character" w:styleId="CommentReference">
    <w:name w:val="annotation reference"/>
    <w:basedOn w:val="DefaultParagraphFont"/>
    <w:uiPriority w:val="99"/>
    <w:semiHidden/>
    <w:unhideWhenUsed/>
    <w:rsid w:val="00E43EBA"/>
    <w:rPr>
      <w:sz w:val="16"/>
      <w:szCs w:val="16"/>
    </w:rPr>
  </w:style>
  <w:style w:type="paragraph" w:styleId="CommentText">
    <w:name w:val="annotation text"/>
    <w:basedOn w:val="Normal"/>
    <w:link w:val="CommentTextChar"/>
    <w:uiPriority w:val="99"/>
    <w:semiHidden/>
    <w:unhideWhenUsed/>
    <w:rsid w:val="00E43EBA"/>
    <w:pPr>
      <w:spacing w:line="240" w:lineRule="auto"/>
    </w:pPr>
    <w:rPr>
      <w:sz w:val="20"/>
      <w:szCs w:val="20"/>
    </w:rPr>
  </w:style>
  <w:style w:type="character" w:customStyle="1" w:styleId="CommentTextChar">
    <w:name w:val="Comment Text Char"/>
    <w:basedOn w:val="DefaultParagraphFont"/>
    <w:link w:val="CommentText"/>
    <w:uiPriority w:val="99"/>
    <w:semiHidden/>
    <w:rsid w:val="00E43EBA"/>
    <w:rPr>
      <w:sz w:val="20"/>
      <w:szCs w:val="20"/>
    </w:rPr>
  </w:style>
  <w:style w:type="paragraph" w:styleId="CommentSubject">
    <w:name w:val="annotation subject"/>
    <w:basedOn w:val="CommentText"/>
    <w:next w:val="CommentText"/>
    <w:link w:val="CommentSubjectChar"/>
    <w:uiPriority w:val="99"/>
    <w:semiHidden/>
    <w:unhideWhenUsed/>
    <w:rsid w:val="00E43EBA"/>
    <w:rPr>
      <w:b/>
      <w:bCs/>
    </w:rPr>
  </w:style>
  <w:style w:type="character" w:customStyle="1" w:styleId="CommentSubjectChar">
    <w:name w:val="Comment Subject Char"/>
    <w:basedOn w:val="CommentTextChar"/>
    <w:link w:val="CommentSubject"/>
    <w:uiPriority w:val="99"/>
    <w:semiHidden/>
    <w:rsid w:val="00E43EBA"/>
    <w:rPr>
      <w:b/>
      <w:bCs/>
      <w:sz w:val="20"/>
      <w:szCs w:val="20"/>
    </w:rPr>
  </w:style>
  <w:style w:type="paragraph" w:customStyle="1" w:styleId="Default">
    <w:name w:val="Default"/>
    <w:rsid w:val="0006135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8</Pages>
  <Words>3869</Words>
  <Characters>22055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Leach</dc:creator>
  <cp:keywords/>
  <dc:description/>
  <cp:lastModifiedBy>Sam Reynolds</cp:lastModifiedBy>
  <cp:revision>5</cp:revision>
  <cp:lastPrinted>2021-10-11T17:07:00Z</cp:lastPrinted>
  <dcterms:created xsi:type="dcterms:W3CDTF">2025-05-08T13:57:00Z</dcterms:created>
  <dcterms:modified xsi:type="dcterms:W3CDTF">2025-12-02T10:03:00Z</dcterms:modified>
</cp:coreProperties>
</file>